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5785" w14:textId="77777777" w:rsidR="002A7180" w:rsidRPr="00F52687" w:rsidRDefault="00F52687" w:rsidP="002A7180">
      <w:pPr>
        <w:spacing w:after="0" w:line="240" w:lineRule="auto"/>
        <w:jc w:val="center"/>
        <w:rPr>
          <w:rFonts w:ascii="Times New Roman" w:hAnsi="Times New Roman" w:cs="Times New Roman"/>
          <w:b/>
          <w:caps/>
          <w:sz w:val="24"/>
          <w:szCs w:val="24"/>
          <w:u w:val="single"/>
        </w:rPr>
      </w:pPr>
      <w:r w:rsidRPr="00F52687">
        <w:rPr>
          <w:rFonts w:ascii="Times New Roman" w:hAnsi="Times New Roman" w:cs="Times New Roman"/>
          <w:b/>
          <w:caps/>
          <w:sz w:val="24"/>
          <w:szCs w:val="24"/>
          <w:u w:val="single"/>
        </w:rPr>
        <w:t>SPECIFICATIONS</w:t>
      </w:r>
    </w:p>
    <w:p w14:paraId="246C65B4" w14:textId="77777777" w:rsidR="002A7180" w:rsidRPr="002A7180" w:rsidRDefault="002A7180" w:rsidP="002A7180">
      <w:pPr>
        <w:spacing w:after="0" w:line="240" w:lineRule="auto"/>
        <w:jc w:val="center"/>
        <w:rPr>
          <w:rFonts w:ascii="Times New Roman" w:hAnsi="Times New Roman" w:cs="Times New Roman"/>
          <w:sz w:val="24"/>
          <w:szCs w:val="24"/>
          <w:u w:val="single"/>
        </w:rPr>
      </w:pPr>
    </w:p>
    <w:p w14:paraId="6D8682CE" w14:textId="77777777" w:rsidR="00FC621F" w:rsidRPr="00FC621F" w:rsidRDefault="00FC621F" w:rsidP="00966A13">
      <w:pPr>
        <w:pStyle w:val="ListParagraph"/>
        <w:spacing w:after="0" w:line="240" w:lineRule="auto"/>
        <w:rPr>
          <w:rFonts w:ascii="Times New Roman" w:hAnsi="Times New Roman" w:cs="Times New Roman"/>
          <w:sz w:val="24"/>
          <w:szCs w:val="24"/>
        </w:rPr>
      </w:pPr>
    </w:p>
    <w:p w14:paraId="5C54FF90" w14:textId="42754B74" w:rsidR="00825B2A" w:rsidRPr="00F81C57" w:rsidRDefault="00F52687" w:rsidP="00825B2A">
      <w:pPr>
        <w:pStyle w:val="ListParagraph"/>
        <w:numPr>
          <w:ilvl w:val="0"/>
          <w:numId w:val="20"/>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caps/>
          <w:sz w:val="24"/>
          <w:szCs w:val="24"/>
        </w:rPr>
        <w:t xml:space="preserve">Purpose and Scope:  </w:t>
      </w:r>
      <w:r w:rsidR="00E1250F" w:rsidRPr="00F81C57">
        <w:rPr>
          <w:rFonts w:ascii="Times New Roman" w:hAnsi="Times New Roman" w:cs="Times New Roman"/>
          <w:sz w:val="24"/>
          <w:szCs w:val="24"/>
        </w:rPr>
        <w:t>The</w:t>
      </w:r>
      <w:r w:rsidR="00D23607" w:rsidRPr="00F81C57">
        <w:rPr>
          <w:rFonts w:ascii="Times New Roman" w:hAnsi="Times New Roman" w:cs="Times New Roman"/>
          <w:sz w:val="24"/>
          <w:szCs w:val="24"/>
        </w:rPr>
        <w:t xml:space="preserve"> West Virginia Purchasing Division is soliciting bids on behalf of</w:t>
      </w:r>
      <w:r w:rsidR="00E1250F" w:rsidRPr="00F81C57">
        <w:rPr>
          <w:rFonts w:ascii="Times New Roman" w:hAnsi="Times New Roman" w:cs="Times New Roman"/>
          <w:sz w:val="24"/>
          <w:szCs w:val="24"/>
        </w:rPr>
        <w:t xml:space="preserve"> </w:t>
      </w:r>
      <w:r w:rsidR="00AA5173" w:rsidRPr="00F81C57">
        <w:rPr>
          <w:rFonts w:ascii="Times New Roman" w:hAnsi="Times New Roman" w:cs="Times New Roman"/>
          <w:sz w:val="24"/>
          <w:szCs w:val="24"/>
        </w:rPr>
        <w:t xml:space="preserve">West Virginia University Parkersburg </w:t>
      </w:r>
      <w:r w:rsidR="00E1250F" w:rsidRPr="00F81C57">
        <w:rPr>
          <w:rFonts w:ascii="Times New Roman" w:hAnsi="Times New Roman" w:cs="Times New Roman"/>
          <w:sz w:val="24"/>
          <w:szCs w:val="24"/>
        </w:rPr>
        <w:t xml:space="preserve">to establish a </w:t>
      </w:r>
      <w:r w:rsidR="00497777" w:rsidRPr="00F81C57">
        <w:rPr>
          <w:rFonts w:ascii="Times New Roman" w:hAnsi="Times New Roman" w:cs="Times New Roman"/>
          <w:sz w:val="24"/>
          <w:szCs w:val="24"/>
        </w:rPr>
        <w:t>contract for</w:t>
      </w:r>
      <w:r w:rsidR="0041683E" w:rsidRPr="00F81C57">
        <w:rPr>
          <w:rFonts w:ascii="Times New Roman" w:hAnsi="Times New Roman" w:cs="Times New Roman"/>
          <w:sz w:val="24"/>
          <w:szCs w:val="24"/>
        </w:rPr>
        <w:t xml:space="preserve"> </w:t>
      </w:r>
      <w:r w:rsidR="0001107B">
        <w:rPr>
          <w:rFonts w:ascii="Times New Roman" w:hAnsi="Times New Roman" w:cs="Times New Roman"/>
          <w:sz w:val="24"/>
          <w:szCs w:val="24"/>
        </w:rPr>
        <w:t>the onetime procurement of a production facility building kit</w:t>
      </w:r>
    </w:p>
    <w:p w14:paraId="43DD125A" w14:textId="77777777" w:rsidR="00825B2A" w:rsidRPr="00F81C57" w:rsidRDefault="00825B2A" w:rsidP="00825B2A">
      <w:pPr>
        <w:pStyle w:val="ListParagraph"/>
        <w:spacing w:after="0" w:line="240" w:lineRule="auto"/>
        <w:rPr>
          <w:rFonts w:ascii="Times New Roman" w:hAnsi="Times New Roman" w:cs="Times New Roman"/>
          <w:b/>
          <w:caps/>
          <w:sz w:val="24"/>
          <w:szCs w:val="24"/>
          <w:u w:val="single"/>
        </w:rPr>
      </w:pPr>
    </w:p>
    <w:p w14:paraId="1315D4C6" w14:textId="77777777" w:rsidR="00D34BEF" w:rsidRPr="00F81C57" w:rsidRDefault="00D34BEF" w:rsidP="00825B2A">
      <w:pPr>
        <w:pStyle w:val="ListParagraph"/>
        <w:spacing w:after="0" w:line="240" w:lineRule="auto"/>
        <w:rPr>
          <w:rFonts w:ascii="Times New Roman" w:hAnsi="Times New Roman" w:cs="Times New Roman"/>
          <w:b/>
          <w:caps/>
          <w:sz w:val="24"/>
          <w:szCs w:val="24"/>
          <w:u w:val="single"/>
        </w:rPr>
      </w:pPr>
    </w:p>
    <w:p w14:paraId="47906DBF" w14:textId="77777777" w:rsidR="00825B2A" w:rsidRPr="00F81C57" w:rsidRDefault="00E1250F" w:rsidP="00825B2A">
      <w:pPr>
        <w:pStyle w:val="ListParagraph"/>
        <w:numPr>
          <w:ilvl w:val="0"/>
          <w:numId w:val="20"/>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caps/>
          <w:sz w:val="24"/>
          <w:szCs w:val="24"/>
        </w:rPr>
        <w:t>Definitions</w:t>
      </w:r>
      <w:r w:rsidR="00825B2A" w:rsidRPr="00F81C57">
        <w:rPr>
          <w:rFonts w:ascii="Times New Roman" w:hAnsi="Times New Roman" w:cs="Times New Roman"/>
          <w:b/>
          <w:caps/>
          <w:sz w:val="24"/>
          <w:szCs w:val="24"/>
        </w:rPr>
        <w:t xml:space="preserve">:  </w:t>
      </w:r>
      <w:r w:rsidR="00825B2A" w:rsidRPr="00F81C57">
        <w:rPr>
          <w:rFonts w:ascii="Times New Roman" w:hAnsi="Times New Roman" w:cs="Times New Roman"/>
          <w:sz w:val="24"/>
          <w:szCs w:val="24"/>
        </w:rPr>
        <w:t>The terms listed below shall have the meanings assigned to them below.  Additional definitions can be found in section 2 of the General Terms and Conditions.</w:t>
      </w:r>
    </w:p>
    <w:p w14:paraId="0ACF0C9C" w14:textId="77777777" w:rsidR="00825B2A" w:rsidRPr="00F81C57" w:rsidRDefault="00825B2A" w:rsidP="00825B2A">
      <w:pPr>
        <w:spacing w:after="0" w:line="240" w:lineRule="auto"/>
        <w:rPr>
          <w:rFonts w:ascii="Times New Roman" w:hAnsi="Times New Roman" w:cs="Times New Roman"/>
          <w:sz w:val="24"/>
          <w:szCs w:val="24"/>
        </w:rPr>
      </w:pPr>
    </w:p>
    <w:p w14:paraId="44237671" w14:textId="71EC5B8F" w:rsidR="00825B2A" w:rsidRPr="00F81C57" w:rsidRDefault="00770DE9" w:rsidP="00825B2A">
      <w:pPr>
        <w:pStyle w:val="ListParagraph"/>
        <w:numPr>
          <w:ilvl w:val="1"/>
          <w:numId w:val="21"/>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sz w:val="24"/>
          <w:szCs w:val="24"/>
        </w:rPr>
        <w:t>“</w:t>
      </w:r>
      <w:r w:rsidR="002437B3" w:rsidRPr="00F81C57">
        <w:rPr>
          <w:rFonts w:ascii="Times New Roman" w:hAnsi="Times New Roman" w:cs="Times New Roman"/>
          <w:b/>
          <w:sz w:val="24"/>
          <w:szCs w:val="24"/>
        </w:rPr>
        <w:t xml:space="preserve">Contract </w:t>
      </w:r>
      <w:r w:rsidR="006D4FDD" w:rsidRPr="00F81C57">
        <w:rPr>
          <w:rFonts w:ascii="Times New Roman" w:hAnsi="Times New Roman" w:cs="Times New Roman"/>
          <w:b/>
          <w:sz w:val="24"/>
          <w:szCs w:val="24"/>
        </w:rPr>
        <w:t>Services</w:t>
      </w:r>
      <w:r w:rsidRPr="00F81C57">
        <w:rPr>
          <w:rFonts w:ascii="Times New Roman" w:hAnsi="Times New Roman" w:cs="Times New Roman"/>
          <w:b/>
          <w:sz w:val="24"/>
          <w:szCs w:val="24"/>
        </w:rPr>
        <w:t>”</w:t>
      </w:r>
      <w:r w:rsidRPr="00F81C57">
        <w:rPr>
          <w:rFonts w:ascii="Times New Roman" w:hAnsi="Times New Roman" w:cs="Times New Roman"/>
          <w:sz w:val="24"/>
          <w:szCs w:val="24"/>
        </w:rPr>
        <w:t xml:space="preserve"> </w:t>
      </w:r>
      <w:r w:rsidR="0001107B">
        <w:rPr>
          <w:rFonts w:ascii="Times New Roman" w:hAnsi="Times New Roman" w:cs="Times New Roman"/>
          <w:sz w:val="24"/>
          <w:szCs w:val="24"/>
        </w:rPr>
        <w:t xml:space="preserve">purchase of building kit </w:t>
      </w:r>
      <w:r w:rsidR="00F0195E" w:rsidRPr="00F81C57">
        <w:rPr>
          <w:rFonts w:ascii="Times New Roman" w:hAnsi="Times New Roman" w:cs="Times New Roman"/>
          <w:sz w:val="24"/>
          <w:szCs w:val="24"/>
        </w:rPr>
        <w:t>as more fully described in these specifications</w:t>
      </w:r>
      <w:r w:rsidR="002F3524" w:rsidRPr="00F81C57">
        <w:rPr>
          <w:rFonts w:ascii="Times New Roman" w:hAnsi="Times New Roman" w:cs="Times New Roman"/>
          <w:sz w:val="24"/>
          <w:szCs w:val="24"/>
        </w:rPr>
        <w:t>.</w:t>
      </w:r>
    </w:p>
    <w:p w14:paraId="1F83A89E" w14:textId="77777777" w:rsidR="00825B2A" w:rsidRPr="00F81C57" w:rsidRDefault="00825B2A" w:rsidP="00825B2A">
      <w:pPr>
        <w:pStyle w:val="ListParagraph"/>
        <w:spacing w:after="0" w:line="240" w:lineRule="auto"/>
        <w:ind w:left="1080"/>
        <w:rPr>
          <w:rFonts w:ascii="Times New Roman" w:hAnsi="Times New Roman" w:cs="Times New Roman"/>
          <w:b/>
          <w:caps/>
          <w:sz w:val="24"/>
          <w:szCs w:val="24"/>
          <w:u w:val="single"/>
        </w:rPr>
      </w:pPr>
    </w:p>
    <w:p w14:paraId="18E86787" w14:textId="77777777" w:rsidR="00825B2A" w:rsidRPr="00F81C57" w:rsidRDefault="000E20D9" w:rsidP="00825B2A">
      <w:pPr>
        <w:pStyle w:val="ListParagraph"/>
        <w:numPr>
          <w:ilvl w:val="1"/>
          <w:numId w:val="21"/>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sz w:val="24"/>
          <w:szCs w:val="24"/>
        </w:rPr>
        <w:t>“</w:t>
      </w:r>
      <w:r w:rsidR="008851BE" w:rsidRPr="00F81C57">
        <w:rPr>
          <w:rFonts w:ascii="Times New Roman" w:hAnsi="Times New Roman" w:cs="Times New Roman"/>
          <w:b/>
          <w:sz w:val="24"/>
          <w:szCs w:val="24"/>
        </w:rPr>
        <w:t>Pricing Page</w:t>
      </w:r>
      <w:r w:rsidRPr="00F81C57">
        <w:rPr>
          <w:rFonts w:ascii="Times New Roman" w:hAnsi="Times New Roman" w:cs="Times New Roman"/>
          <w:b/>
          <w:sz w:val="24"/>
          <w:szCs w:val="24"/>
        </w:rPr>
        <w:t>”</w:t>
      </w:r>
      <w:r w:rsidRPr="00F81C57">
        <w:rPr>
          <w:rFonts w:ascii="Times New Roman" w:hAnsi="Times New Roman" w:cs="Times New Roman"/>
          <w:sz w:val="24"/>
          <w:szCs w:val="24"/>
        </w:rPr>
        <w:t xml:space="preserve"> means t</w:t>
      </w:r>
      <w:r w:rsidR="000A79F9" w:rsidRPr="00F81C57">
        <w:rPr>
          <w:rFonts w:ascii="Times New Roman" w:hAnsi="Times New Roman" w:cs="Times New Roman"/>
          <w:sz w:val="24"/>
          <w:szCs w:val="24"/>
        </w:rPr>
        <w:t xml:space="preserve">he </w:t>
      </w:r>
      <w:r w:rsidR="0041683E" w:rsidRPr="00F81C57">
        <w:rPr>
          <w:rFonts w:ascii="Times New Roman" w:hAnsi="Times New Roman" w:cs="Times New Roman"/>
          <w:sz w:val="24"/>
          <w:szCs w:val="24"/>
        </w:rPr>
        <w:t>page</w:t>
      </w:r>
      <w:r w:rsidR="008851BE" w:rsidRPr="00F81C57">
        <w:rPr>
          <w:rFonts w:ascii="Times New Roman" w:hAnsi="Times New Roman" w:cs="Times New Roman"/>
          <w:sz w:val="24"/>
          <w:szCs w:val="24"/>
        </w:rPr>
        <w:t>s</w:t>
      </w:r>
      <w:r w:rsidR="00F0195E" w:rsidRPr="00F81C57">
        <w:rPr>
          <w:rFonts w:ascii="Times New Roman" w:hAnsi="Times New Roman" w:cs="Times New Roman"/>
          <w:sz w:val="24"/>
          <w:szCs w:val="24"/>
        </w:rPr>
        <w:t>, Exhibit A,</w:t>
      </w:r>
      <w:r w:rsidR="0041683E" w:rsidRPr="00F81C57">
        <w:rPr>
          <w:rFonts w:ascii="Times New Roman" w:hAnsi="Times New Roman" w:cs="Times New Roman"/>
          <w:sz w:val="24"/>
          <w:szCs w:val="24"/>
        </w:rPr>
        <w:t xml:space="preserve"> upon which Vendor should list its proposed price for the </w:t>
      </w:r>
      <w:r w:rsidR="006D4FDD" w:rsidRPr="00F81C57">
        <w:rPr>
          <w:rFonts w:ascii="Times New Roman" w:hAnsi="Times New Roman" w:cs="Times New Roman"/>
          <w:sz w:val="24"/>
          <w:szCs w:val="24"/>
        </w:rPr>
        <w:t>Contract Services</w:t>
      </w:r>
      <w:r w:rsidR="0041683E" w:rsidRPr="00F81C57">
        <w:rPr>
          <w:rFonts w:ascii="Times New Roman" w:hAnsi="Times New Roman" w:cs="Times New Roman"/>
          <w:sz w:val="24"/>
          <w:szCs w:val="24"/>
        </w:rPr>
        <w:t xml:space="preserve">.  </w:t>
      </w:r>
      <w:r w:rsidRPr="00F81C57">
        <w:rPr>
          <w:rFonts w:ascii="Times New Roman" w:hAnsi="Times New Roman" w:cs="Times New Roman"/>
          <w:sz w:val="24"/>
          <w:szCs w:val="24"/>
        </w:rPr>
        <w:t xml:space="preserve"> </w:t>
      </w:r>
    </w:p>
    <w:p w14:paraId="26D86D60" w14:textId="77777777" w:rsidR="00825B2A" w:rsidRPr="00F81C57" w:rsidRDefault="00825B2A" w:rsidP="00825B2A">
      <w:pPr>
        <w:pStyle w:val="ListParagraph"/>
        <w:rPr>
          <w:rFonts w:ascii="Times New Roman" w:hAnsi="Times New Roman" w:cs="Times New Roman"/>
          <w:sz w:val="24"/>
          <w:szCs w:val="24"/>
        </w:rPr>
      </w:pPr>
    </w:p>
    <w:p w14:paraId="57E8D2B7" w14:textId="77777777" w:rsidR="00825B2A" w:rsidRPr="00F81C57" w:rsidRDefault="001C5CFA" w:rsidP="00F0195E">
      <w:pPr>
        <w:pStyle w:val="ListParagraph"/>
        <w:numPr>
          <w:ilvl w:val="1"/>
          <w:numId w:val="21"/>
        </w:numPr>
        <w:spacing w:after="0" w:line="240" w:lineRule="auto"/>
        <w:rPr>
          <w:rFonts w:ascii="Times New Roman" w:hAnsi="Times New Roman" w:cs="Times New Roman"/>
          <w:b/>
          <w:caps/>
          <w:sz w:val="24"/>
          <w:szCs w:val="24"/>
          <w:u w:val="single"/>
        </w:rPr>
      </w:pPr>
      <w:r w:rsidRPr="00F81C57">
        <w:rPr>
          <w:rFonts w:ascii="Times New Roman" w:hAnsi="Times New Roman" w:cs="Times New Roman"/>
          <w:b/>
          <w:sz w:val="24"/>
          <w:szCs w:val="24"/>
        </w:rPr>
        <w:t>“</w:t>
      </w:r>
      <w:r w:rsidR="00F0195E" w:rsidRPr="00F81C57">
        <w:rPr>
          <w:rFonts w:ascii="Times New Roman" w:hAnsi="Times New Roman" w:cs="Times New Roman"/>
          <w:b/>
          <w:sz w:val="24"/>
          <w:szCs w:val="24"/>
        </w:rPr>
        <w:t>Solicitation</w:t>
      </w:r>
      <w:r w:rsidRPr="00F81C57">
        <w:rPr>
          <w:rFonts w:ascii="Times New Roman" w:hAnsi="Times New Roman" w:cs="Times New Roman"/>
          <w:b/>
          <w:sz w:val="24"/>
          <w:szCs w:val="24"/>
        </w:rPr>
        <w:t>”</w:t>
      </w:r>
      <w:r w:rsidRPr="00F81C57">
        <w:rPr>
          <w:rFonts w:ascii="Times New Roman" w:hAnsi="Times New Roman" w:cs="Times New Roman"/>
          <w:sz w:val="24"/>
          <w:szCs w:val="24"/>
        </w:rPr>
        <w:t xml:space="preserve"> </w:t>
      </w:r>
      <w:r w:rsidR="00F0195E" w:rsidRPr="00F81C57">
        <w:rPr>
          <w:rFonts w:ascii="Times New Roman" w:hAnsi="Times New Roman" w:cs="Times New Roman"/>
          <w:sz w:val="24"/>
          <w:szCs w:val="24"/>
        </w:rPr>
        <w:t>means the official notice of an opportunity to supply the State with goods or services that is published by the Purchasing Division.</w:t>
      </w:r>
    </w:p>
    <w:p w14:paraId="19E8A454" w14:textId="77777777" w:rsidR="00825B2A" w:rsidRPr="00F81C57" w:rsidRDefault="00825B2A" w:rsidP="00825B2A">
      <w:pPr>
        <w:pStyle w:val="ListParagraph"/>
        <w:rPr>
          <w:rFonts w:ascii="Times New Roman" w:hAnsi="Times New Roman" w:cs="Times New Roman"/>
          <w:b/>
          <w:caps/>
          <w:sz w:val="24"/>
          <w:szCs w:val="24"/>
          <w:u w:val="single"/>
        </w:rPr>
      </w:pPr>
    </w:p>
    <w:p w14:paraId="0CF4E8EF" w14:textId="77777777" w:rsidR="00B47ED3" w:rsidRPr="00F81C57" w:rsidRDefault="00B47ED3" w:rsidP="00825B2A">
      <w:pPr>
        <w:pStyle w:val="ListParagraph"/>
        <w:rPr>
          <w:rFonts w:ascii="Times New Roman" w:hAnsi="Times New Roman" w:cs="Times New Roman"/>
          <w:b/>
          <w:caps/>
          <w:sz w:val="24"/>
          <w:szCs w:val="24"/>
          <w:u w:val="single"/>
        </w:rPr>
      </w:pPr>
    </w:p>
    <w:p w14:paraId="2A98D811" w14:textId="77777777" w:rsidR="008758CF" w:rsidRPr="00F81C57" w:rsidRDefault="008758CF" w:rsidP="008758CF">
      <w:pPr>
        <w:pStyle w:val="ListParagraph"/>
        <w:keepNext/>
        <w:keepLines/>
        <w:numPr>
          <w:ilvl w:val="0"/>
          <w:numId w:val="20"/>
        </w:numPr>
        <w:spacing w:after="0" w:line="240" w:lineRule="auto"/>
        <w:ind w:right="720"/>
        <w:jc w:val="both"/>
        <w:rPr>
          <w:rFonts w:ascii="Times New Roman" w:hAnsi="Times New Roman" w:cs="Times New Roman"/>
          <w:b/>
          <w:caps/>
          <w:sz w:val="24"/>
          <w:szCs w:val="24"/>
        </w:rPr>
      </w:pPr>
      <w:r w:rsidRPr="00F81C57">
        <w:rPr>
          <w:rFonts w:ascii="Times New Roman" w:hAnsi="Times New Roman" w:cs="Times New Roman"/>
          <w:b/>
          <w:caps/>
          <w:sz w:val="24"/>
          <w:szCs w:val="24"/>
        </w:rPr>
        <w:t xml:space="preserve">Qualifications:  </w:t>
      </w:r>
      <w:r w:rsidRPr="00F81C57">
        <w:rPr>
          <w:rFonts w:ascii="Times New Roman" w:hAnsi="Times New Roman" w:cs="Times New Roman"/>
          <w:sz w:val="24"/>
          <w:szCs w:val="24"/>
        </w:rPr>
        <w:t>Vendor</w:t>
      </w:r>
      <w:r w:rsidR="00F0195E" w:rsidRPr="00F81C57">
        <w:rPr>
          <w:rFonts w:ascii="Times New Roman" w:hAnsi="Times New Roman" w:cs="Times New Roman"/>
          <w:sz w:val="24"/>
          <w:szCs w:val="24"/>
        </w:rPr>
        <w:t>, or Vendor’s staff if requirements are inherently limited to individuals rather than corporate entities,</w:t>
      </w:r>
      <w:r w:rsidRPr="00F81C57">
        <w:rPr>
          <w:rFonts w:ascii="Times New Roman" w:hAnsi="Times New Roman" w:cs="Times New Roman"/>
          <w:sz w:val="24"/>
          <w:szCs w:val="24"/>
        </w:rPr>
        <w:t xml:space="preserve"> shall have the following minimum qualifications:</w:t>
      </w:r>
    </w:p>
    <w:p w14:paraId="44A5C357" w14:textId="77777777" w:rsidR="008758CF" w:rsidRPr="00F81C57" w:rsidRDefault="008758CF" w:rsidP="008758CF">
      <w:pPr>
        <w:pStyle w:val="ListParagraph"/>
        <w:keepNext/>
        <w:keepLines/>
        <w:spacing w:after="0" w:line="240" w:lineRule="auto"/>
        <w:ind w:left="360" w:right="720"/>
        <w:jc w:val="both"/>
        <w:rPr>
          <w:rFonts w:ascii="Times New Roman" w:hAnsi="Times New Roman" w:cs="Times New Roman"/>
          <w:b/>
          <w:sz w:val="24"/>
          <w:szCs w:val="24"/>
        </w:rPr>
      </w:pPr>
    </w:p>
    <w:p w14:paraId="100990F1" w14:textId="5512D141" w:rsidR="008758CF" w:rsidRPr="00F81C57" w:rsidRDefault="00182818" w:rsidP="008758CF">
      <w:pPr>
        <w:pStyle w:val="ListParagraph"/>
        <w:keepNext/>
        <w:keepLines/>
        <w:spacing w:after="0" w:line="240" w:lineRule="auto"/>
        <w:ind w:left="1080" w:right="720"/>
        <w:jc w:val="both"/>
        <w:rPr>
          <w:rFonts w:ascii="Times New Roman" w:hAnsi="Times New Roman" w:cs="Times New Roman"/>
          <w:b/>
          <w:sz w:val="24"/>
          <w:szCs w:val="24"/>
        </w:rPr>
      </w:pPr>
      <w:r>
        <w:rPr>
          <w:rFonts w:ascii="Times New Roman" w:hAnsi="Times New Roman" w:cs="Times New Roman"/>
          <w:sz w:val="24"/>
          <w:szCs w:val="24"/>
        </w:rPr>
        <w:t>NA</w:t>
      </w:r>
    </w:p>
    <w:p w14:paraId="5A0A297E" w14:textId="77777777" w:rsidR="008758CF" w:rsidRPr="00F81C57" w:rsidRDefault="008758CF" w:rsidP="007972CB">
      <w:pPr>
        <w:pStyle w:val="ListParagraph"/>
        <w:keepNext/>
        <w:keepLines/>
        <w:spacing w:after="0" w:line="240" w:lineRule="auto"/>
        <w:ind w:left="1080" w:right="720"/>
        <w:jc w:val="both"/>
        <w:rPr>
          <w:rFonts w:ascii="Times New Roman" w:hAnsi="Times New Roman" w:cs="Times New Roman"/>
          <w:b/>
          <w:sz w:val="24"/>
          <w:szCs w:val="24"/>
        </w:rPr>
      </w:pPr>
    </w:p>
    <w:p w14:paraId="52E6AC9A" w14:textId="77777777" w:rsidR="008758CF" w:rsidRPr="00F81C57" w:rsidRDefault="008758CF" w:rsidP="008758CF">
      <w:pPr>
        <w:tabs>
          <w:tab w:val="left" w:pos="1080"/>
        </w:tabs>
        <w:spacing w:after="0" w:line="240" w:lineRule="auto"/>
        <w:rPr>
          <w:rFonts w:ascii="Times New Roman" w:hAnsi="Times New Roman" w:cs="Times New Roman"/>
          <w:sz w:val="24"/>
          <w:szCs w:val="24"/>
        </w:rPr>
      </w:pPr>
    </w:p>
    <w:p w14:paraId="76786403" w14:textId="77777777" w:rsidR="008758CF" w:rsidRPr="00F81C57" w:rsidRDefault="008758CF" w:rsidP="008758CF">
      <w:pPr>
        <w:spacing w:after="0" w:line="240" w:lineRule="auto"/>
        <w:ind w:right="720"/>
        <w:jc w:val="both"/>
        <w:rPr>
          <w:rFonts w:ascii="Times New Roman" w:hAnsi="Times New Roman" w:cs="Times New Roman"/>
          <w:b/>
          <w:sz w:val="24"/>
          <w:szCs w:val="24"/>
        </w:rPr>
      </w:pPr>
    </w:p>
    <w:p w14:paraId="03A1BFA7" w14:textId="77777777" w:rsidR="00C8278C" w:rsidRPr="00F81C57" w:rsidRDefault="0014194D" w:rsidP="00825B2A">
      <w:pPr>
        <w:pStyle w:val="ListParagraph"/>
        <w:numPr>
          <w:ilvl w:val="0"/>
          <w:numId w:val="20"/>
        </w:numPr>
        <w:spacing w:after="0" w:line="240" w:lineRule="auto"/>
        <w:rPr>
          <w:rFonts w:ascii="Times New Roman" w:hAnsi="Times New Roman" w:cs="Times New Roman"/>
          <w:b/>
          <w:caps/>
          <w:sz w:val="24"/>
          <w:szCs w:val="24"/>
        </w:rPr>
      </w:pPr>
      <w:r w:rsidRPr="00F81C57">
        <w:rPr>
          <w:rFonts w:ascii="Times New Roman" w:hAnsi="Times New Roman" w:cs="Times New Roman"/>
          <w:b/>
          <w:caps/>
          <w:sz w:val="24"/>
          <w:szCs w:val="24"/>
        </w:rPr>
        <w:t>Mandatory</w:t>
      </w:r>
      <w:r w:rsidR="00C8278C" w:rsidRPr="00F81C57">
        <w:rPr>
          <w:rFonts w:ascii="Times New Roman" w:hAnsi="Times New Roman" w:cs="Times New Roman"/>
          <w:b/>
          <w:caps/>
          <w:sz w:val="24"/>
          <w:szCs w:val="24"/>
        </w:rPr>
        <w:t xml:space="preserve"> Requirements</w:t>
      </w:r>
      <w:r w:rsidR="00825B2A" w:rsidRPr="00F81C57">
        <w:rPr>
          <w:rFonts w:ascii="Times New Roman" w:hAnsi="Times New Roman" w:cs="Times New Roman"/>
          <w:b/>
          <w:caps/>
          <w:sz w:val="24"/>
          <w:szCs w:val="24"/>
        </w:rPr>
        <w:t>:</w:t>
      </w:r>
    </w:p>
    <w:p w14:paraId="6F42272E" w14:textId="77777777" w:rsidR="008E4C59" w:rsidRPr="00F81C57" w:rsidRDefault="008E4C59" w:rsidP="008E4C59">
      <w:pPr>
        <w:pStyle w:val="ListParagraph"/>
        <w:spacing w:after="0" w:line="240" w:lineRule="auto"/>
        <w:ind w:left="540" w:right="720"/>
        <w:rPr>
          <w:rFonts w:ascii="Times New Roman" w:hAnsi="Times New Roman" w:cs="Times New Roman"/>
          <w:b/>
          <w:caps/>
          <w:sz w:val="24"/>
          <w:szCs w:val="24"/>
          <w:u w:val="single"/>
        </w:rPr>
      </w:pPr>
    </w:p>
    <w:p w14:paraId="57E614C8" w14:textId="77777777" w:rsidR="006270E9" w:rsidRPr="00F81C57" w:rsidRDefault="00C8278C" w:rsidP="001D57E7">
      <w:pPr>
        <w:pStyle w:val="ListParagraph"/>
        <w:numPr>
          <w:ilvl w:val="1"/>
          <w:numId w:val="30"/>
        </w:numPr>
        <w:spacing w:after="120"/>
        <w:ind w:left="1080"/>
        <w:jc w:val="both"/>
        <w:rPr>
          <w:rFonts w:ascii="Times New Roman" w:hAnsi="Times New Roman" w:cs="Times New Roman"/>
          <w:sz w:val="24"/>
          <w:szCs w:val="24"/>
        </w:rPr>
      </w:pPr>
      <w:r w:rsidRPr="00F81C57">
        <w:rPr>
          <w:rFonts w:ascii="Times New Roman" w:hAnsi="Times New Roman" w:cs="Times New Roman"/>
          <w:b/>
          <w:sz w:val="24"/>
          <w:szCs w:val="24"/>
        </w:rPr>
        <w:t xml:space="preserve">Mandatory </w:t>
      </w:r>
      <w:r w:rsidR="006D4FDD" w:rsidRPr="00F81C57">
        <w:rPr>
          <w:rFonts w:ascii="Times New Roman" w:hAnsi="Times New Roman" w:cs="Times New Roman"/>
          <w:b/>
          <w:sz w:val="24"/>
          <w:szCs w:val="24"/>
        </w:rPr>
        <w:t>Contract Services</w:t>
      </w:r>
      <w:r w:rsidR="001D57E7" w:rsidRPr="00F81C57">
        <w:rPr>
          <w:rFonts w:ascii="Times New Roman" w:hAnsi="Times New Roman" w:cs="Times New Roman"/>
          <w:b/>
          <w:sz w:val="24"/>
          <w:szCs w:val="24"/>
        </w:rPr>
        <w:t xml:space="preserve"> Requirements and Deliverables</w:t>
      </w:r>
      <w:r w:rsidRPr="00F81C57">
        <w:rPr>
          <w:rFonts w:ascii="Times New Roman" w:hAnsi="Times New Roman" w:cs="Times New Roman"/>
          <w:b/>
          <w:sz w:val="24"/>
          <w:szCs w:val="24"/>
        </w:rPr>
        <w:t xml:space="preserve">:  </w:t>
      </w:r>
      <w:r w:rsidR="006D4FDD" w:rsidRPr="00F81C57">
        <w:rPr>
          <w:rFonts w:ascii="Times New Roman" w:hAnsi="Times New Roman" w:cs="Times New Roman"/>
          <w:sz w:val="24"/>
          <w:szCs w:val="24"/>
        </w:rPr>
        <w:t>Contract Services</w:t>
      </w:r>
      <w:r w:rsidRPr="00F81C57">
        <w:rPr>
          <w:rFonts w:ascii="Times New Roman" w:hAnsi="Times New Roman" w:cs="Times New Roman"/>
          <w:sz w:val="24"/>
          <w:szCs w:val="24"/>
        </w:rPr>
        <w:t xml:space="preserve"> must meet or exceed the mandatory requirements listed below. </w:t>
      </w:r>
    </w:p>
    <w:p w14:paraId="30B82D46" w14:textId="77777777" w:rsidR="006270E9" w:rsidRPr="00F81C57" w:rsidRDefault="006270E9" w:rsidP="006270E9">
      <w:pPr>
        <w:pStyle w:val="ListParagraph"/>
        <w:spacing w:after="120"/>
        <w:ind w:left="1080"/>
        <w:jc w:val="both"/>
        <w:rPr>
          <w:rFonts w:ascii="Times New Roman" w:hAnsi="Times New Roman" w:cs="Times New Roman"/>
          <w:sz w:val="24"/>
          <w:szCs w:val="24"/>
        </w:rPr>
      </w:pPr>
    </w:p>
    <w:p w14:paraId="24ADB07F" w14:textId="77777777" w:rsidR="001D57E7" w:rsidRPr="00F81C57" w:rsidRDefault="001D57E7" w:rsidP="001D57E7">
      <w:pPr>
        <w:pStyle w:val="ListParagraph"/>
        <w:numPr>
          <w:ilvl w:val="0"/>
          <w:numId w:val="25"/>
        </w:numPr>
        <w:spacing w:after="120"/>
        <w:jc w:val="both"/>
        <w:rPr>
          <w:rFonts w:ascii="Times New Roman" w:hAnsi="Times New Roman" w:cs="Times New Roman"/>
          <w:b/>
          <w:vanish/>
          <w:sz w:val="24"/>
          <w:szCs w:val="24"/>
        </w:rPr>
      </w:pPr>
    </w:p>
    <w:p w14:paraId="3658B85A" w14:textId="77777777" w:rsidR="001D57E7" w:rsidRPr="00F81C57" w:rsidRDefault="001D57E7" w:rsidP="001D57E7">
      <w:pPr>
        <w:pStyle w:val="ListParagraph"/>
        <w:numPr>
          <w:ilvl w:val="0"/>
          <w:numId w:val="25"/>
        </w:numPr>
        <w:spacing w:after="120"/>
        <w:jc w:val="both"/>
        <w:rPr>
          <w:rFonts w:ascii="Times New Roman" w:hAnsi="Times New Roman" w:cs="Times New Roman"/>
          <w:b/>
          <w:vanish/>
          <w:sz w:val="24"/>
          <w:szCs w:val="24"/>
        </w:rPr>
      </w:pPr>
    </w:p>
    <w:p w14:paraId="04A521BA" w14:textId="77777777" w:rsidR="001D57E7" w:rsidRPr="00F81C57" w:rsidRDefault="001D57E7" w:rsidP="001D57E7">
      <w:pPr>
        <w:pStyle w:val="ListParagraph"/>
        <w:numPr>
          <w:ilvl w:val="1"/>
          <w:numId w:val="25"/>
        </w:numPr>
        <w:spacing w:after="120"/>
        <w:jc w:val="both"/>
        <w:rPr>
          <w:rFonts w:ascii="Times New Roman" w:hAnsi="Times New Roman" w:cs="Times New Roman"/>
          <w:b/>
          <w:vanish/>
          <w:sz w:val="24"/>
          <w:szCs w:val="24"/>
        </w:rPr>
      </w:pPr>
    </w:p>
    <w:p w14:paraId="4E0B858E" w14:textId="77777777" w:rsidR="006270E9" w:rsidRPr="00F81C57" w:rsidRDefault="007972CB" w:rsidP="007972CB">
      <w:pPr>
        <w:pStyle w:val="ListParagraph"/>
        <w:numPr>
          <w:ilvl w:val="2"/>
          <w:numId w:val="25"/>
        </w:numPr>
        <w:spacing w:after="120"/>
        <w:ind w:left="1980"/>
        <w:jc w:val="both"/>
        <w:rPr>
          <w:rFonts w:ascii="Times New Roman" w:hAnsi="Times New Roman" w:cs="Times New Roman"/>
          <w:sz w:val="24"/>
          <w:szCs w:val="24"/>
        </w:rPr>
      </w:pPr>
      <w:r w:rsidRPr="00F81C57">
        <w:rPr>
          <w:rFonts w:ascii="Times New Roman" w:hAnsi="Times New Roman" w:cs="Times New Roman"/>
          <w:b/>
          <w:sz w:val="24"/>
          <w:szCs w:val="24"/>
        </w:rPr>
        <w:t>See work specifications attached in EXHIBIT B</w:t>
      </w:r>
    </w:p>
    <w:p w14:paraId="2B0F8023" w14:textId="77777777" w:rsidR="006270E9" w:rsidRPr="00F81C57" w:rsidRDefault="006270E9" w:rsidP="006270E9">
      <w:pPr>
        <w:pStyle w:val="ListParagraph"/>
        <w:rPr>
          <w:rFonts w:ascii="Times New Roman" w:hAnsi="Times New Roman" w:cs="Times New Roman"/>
          <w:sz w:val="24"/>
          <w:szCs w:val="24"/>
        </w:rPr>
      </w:pPr>
    </w:p>
    <w:p w14:paraId="0CB3999B" w14:textId="77777777" w:rsidR="006270E9" w:rsidRPr="00F81C57" w:rsidRDefault="006270E9" w:rsidP="006270E9">
      <w:pPr>
        <w:pStyle w:val="ListParagraph"/>
        <w:rPr>
          <w:rFonts w:ascii="Times New Roman" w:hAnsi="Times New Roman" w:cs="Times New Roman"/>
          <w:b/>
          <w:sz w:val="24"/>
          <w:szCs w:val="24"/>
        </w:rPr>
      </w:pPr>
    </w:p>
    <w:p w14:paraId="61188F72" w14:textId="77777777" w:rsidR="001D57E7" w:rsidRPr="008D265F" w:rsidRDefault="007972CB" w:rsidP="001D57E7">
      <w:pPr>
        <w:pStyle w:val="ListParagraph"/>
        <w:numPr>
          <w:ilvl w:val="2"/>
          <w:numId w:val="25"/>
        </w:numPr>
        <w:spacing w:after="120"/>
        <w:ind w:left="1980"/>
        <w:jc w:val="both"/>
        <w:rPr>
          <w:rFonts w:ascii="Times New Roman" w:hAnsi="Times New Roman" w:cs="Times New Roman"/>
          <w:sz w:val="24"/>
          <w:szCs w:val="24"/>
        </w:rPr>
      </w:pPr>
      <w:r w:rsidRPr="00F81C57">
        <w:rPr>
          <w:rFonts w:ascii="Times New Roman" w:hAnsi="Times New Roman" w:cs="Times New Roman"/>
          <w:b/>
          <w:sz w:val="24"/>
          <w:szCs w:val="24"/>
        </w:rPr>
        <w:t>Company or Individual must be insured.</w:t>
      </w:r>
    </w:p>
    <w:p w14:paraId="781AF780" w14:textId="77777777" w:rsidR="008D265F" w:rsidRPr="00F81C57" w:rsidRDefault="008D265F" w:rsidP="008D265F">
      <w:pPr>
        <w:pStyle w:val="ListParagraph"/>
        <w:spacing w:after="120"/>
        <w:ind w:left="1980"/>
        <w:jc w:val="both"/>
        <w:rPr>
          <w:rFonts w:ascii="Times New Roman" w:hAnsi="Times New Roman" w:cs="Times New Roman"/>
          <w:sz w:val="24"/>
          <w:szCs w:val="24"/>
        </w:rPr>
      </w:pPr>
    </w:p>
    <w:p w14:paraId="0643F4D7" w14:textId="77777777" w:rsidR="001D57E7" w:rsidRPr="00F81C57" w:rsidRDefault="001D57E7" w:rsidP="001D57E7">
      <w:pPr>
        <w:pStyle w:val="ListParagraph"/>
        <w:spacing w:after="120"/>
        <w:ind w:left="2880"/>
        <w:jc w:val="both"/>
        <w:rPr>
          <w:rFonts w:ascii="Times New Roman" w:hAnsi="Times New Roman" w:cs="Times New Roman"/>
          <w:sz w:val="24"/>
          <w:szCs w:val="24"/>
        </w:rPr>
      </w:pPr>
    </w:p>
    <w:p w14:paraId="78148936" w14:textId="77777777" w:rsidR="00B47ED3" w:rsidRPr="00F81C57" w:rsidRDefault="00B47ED3" w:rsidP="00974E6A">
      <w:pPr>
        <w:pStyle w:val="ListParagraph"/>
        <w:spacing w:after="0" w:line="240" w:lineRule="auto"/>
        <w:ind w:left="540" w:right="720"/>
        <w:rPr>
          <w:rFonts w:ascii="Times New Roman" w:hAnsi="Times New Roman" w:cs="Times New Roman"/>
          <w:b/>
          <w:caps/>
          <w:sz w:val="24"/>
          <w:szCs w:val="24"/>
          <w:u w:val="single"/>
        </w:rPr>
      </w:pPr>
    </w:p>
    <w:p w14:paraId="46E0C3CB" w14:textId="77777777" w:rsidR="00825B2A" w:rsidRPr="00F81C57" w:rsidRDefault="00484D4B" w:rsidP="00825B2A">
      <w:pPr>
        <w:pStyle w:val="ListParagraph"/>
        <w:numPr>
          <w:ilvl w:val="0"/>
          <w:numId w:val="20"/>
        </w:numPr>
        <w:spacing w:after="0" w:line="240" w:lineRule="auto"/>
        <w:ind w:right="720"/>
        <w:rPr>
          <w:rFonts w:ascii="Times New Roman" w:hAnsi="Times New Roman" w:cs="Times New Roman"/>
          <w:b/>
          <w:caps/>
          <w:sz w:val="24"/>
          <w:szCs w:val="24"/>
        </w:rPr>
      </w:pPr>
      <w:r w:rsidRPr="00F81C57">
        <w:rPr>
          <w:rFonts w:ascii="Times New Roman" w:hAnsi="Times New Roman" w:cs="Times New Roman"/>
          <w:b/>
          <w:caps/>
          <w:sz w:val="24"/>
          <w:szCs w:val="24"/>
        </w:rPr>
        <w:lastRenderedPageBreak/>
        <w:t>Contr</w:t>
      </w:r>
      <w:r w:rsidR="00A813BA" w:rsidRPr="00F81C57">
        <w:rPr>
          <w:rFonts w:ascii="Times New Roman" w:hAnsi="Times New Roman" w:cs="Times New Roman"/>
          <w:b/>
          <w:caps/>
          <w:sz w:val="24"/>
          <w:szCs w:val="24"/>
        </w:rPr>
        <w:t>act award</w:t>
      </w:r>
      <w:r w:rsidR="00825B2A" w:rsidRPr="00F81C57">
        <w:rPr>
          <w:rFonts w:ascii="Times New Roman" w:hAnsi="Times New Roman" w:cs="Times New Roman"/>
          <w:b/>
          <w:caps/>
          <w:sz w:val="24"/>
          <w:szCs w:val="24"/>
        </w:rPr>
        <w:t>:</w:t>
      </w:r>
    </w:p>
    <w:p w14:paraId="37C4213B" w14:textId="77777777" w:rsidR="00825B2A" w:rsidRPr="00F81C57" w:rsidRDefault="00825B2A" w:rsidP="00825B2A">
      <w:pPr>
        <w:pStyle w:val="ListParagraph"/>
        <w:spacing w:after="0" w:line="240" w:lineRule="auto"/>
        <w:ind w:right="720"/>
        <w:rPr>
          <w:rFonts w:ascii="Times New Roman" w:hAnsi="Times New Roman" w:cs="Times New Roman"/>
          <w:b/>
          <w:caps/>
          <w:sz w:val="24"/>
          <w:szCs w:val="24"/>
        </w:rPr>
      </w:pPr>
    </w:p>
    <w:p w14:paraId="7A3BB025" w14:textId="77777777" w:rsidR="001D57E7" w:rsidRPr="00F81C57" w:rsidRDefault="001D57E7" w:rsidP="001D57E7">
      <w:pPr>
        <w:pStyle w:val="ListParagraph"/>
        <w:numPr>
          <w:ilvl w:val="0"/>
          <w:numId w:val="23"/>
        </w:numPr>
        <w:spacing w:after="0" w:line="240" w:lineRule="auto"/>
        <w:ind w:right="720"/>
        <w:jc w:val="both"/>
        <w:rPr>
          <w:rFonts w:ascii="Times New Roman" w:hAnsi="Times New Roman" w:cs="Times New Roman"/>
          <w:b/>
          <w:vanish/>
          <w:sz w:val="24"/>
          <w:szCs w:val="24"/>
        </w:rPr>
      </w:pPr>
    </w:p>
    <w:p w14:paraId="5EE161DE" w14:textId="77777777" w:rsidR="001D57E7" w:rsidRPr="00F81C57" w:rsidRDefault="001D57E7" w:rsidP="001D57E7">
      <w:pPr>
        <w:pStyle w:val="ListParagraph"/>
        <w:numPr>
          <w:ilvl w:val="0"/>
          <w:numId w:val="23"/>
        </w:numPr>
        <w:spacing w:after="0" w:line="240" w:lineRule="auto"/>
        <w:ind w:right="720"/>
        <w:jc w:val="both"/>
        <w:rPr>
          <w:rFonts w:ascii="Times New Roman" w:hAnsi="Times New Roman" w:cs="Times New Roman"/>
          <w:b/>
          <w:vanish/>
          <w:sz w:val="24"/>
          <w:szCs w:val="24"/>
        </w:rPr>
      </w:pPr>
    </w:p>
    <w:p w14:paraId="0774672E" w14:textId="77777777" w:rsidR="00825B2A" w:rsidRPr="00F81C57" w:rsidRDefault="00484D4B" w:rsidP="001D57E7">
      <w:pPr>
        <w:pStyle w:val="ListParagraph"/>
        <w:numPr>
          <w:ilvl w:val="1"/>
          <w:numId w:val="23"/>
        </w:numPr>
        <w:spacing w:after="0" w:line="240" w:lineRule="auto"/>
        <w:ind w:right="720"/>
        <w:jc w:val="both"/>
        <w:rPr>
          <w:rFonts w:ascii="Times New Roman" w:hAnsi="Times New Roman" w:cs="Times New Roman"/>
          <w:b/>
          <w:caps/>
          <w:sz w:val="24"/>
          <w:szCs w:val="24"/>
        </w:rPr>
      </w:pPr>
      <w:r w:rsidRPr="00F81C57">
        <w:rPr>
          <w:rFonts w:ascii="Times New Roman" w:hAnsi="Times New Roman" w:cs="Times New Roman"/>
          <w:b/>
          <w:sz w:val="24"/>
          <w:szCs w:val="24"/>
        </w:rPr>
        <w:t>Contract Award:</w:t>
      </w:r>
      <w:r w:rsidR="0088048A" w:rsidRPr="00F81C57">
        <w:rPr>
          <w:rFonts w:ascii="Times New Roman" w:hAnsi="Times New Roman" w:cs="Times New Roman"/>
          <w:b/>
          <w:sz w:val="24"/>
          <w:szCs w:val="24"/>
        </w:rPr>
        <w:t xml:space="preserve">  </w:t>
      </w:r>
      <w:r w:rsidR="00497777" w:rsidRPr="00F81C57">
        <w:rPr>
          <w:rFonts w:ascii="Times New Roman" w:hAnsi="Times New Roman" w:cs="Times New Roman"/>
          <w:sz w:val="24"/>
          <w:szCs w:val="24"/>
        </w:rPr>
        <w:t>The C</w:t>
      </w:r>
      <w:r w:rsidR="001C5CFA" w:rsidRPr="00F81C57">
        <w:rPr>
          <w:rFonts w:ascii="Times New Roman" w:hAnsi="Times New Roman" w:cs="Times New Roman"/>
          <w:sz w:val="24"/>
          <w:szCs w:val="24"/>
        </w:rPr>
        <w:t xml:space="preserve">ontract </w:t>
      </w:r>
      <w:r w:rsidR="00497777" w:rsidRPr="00F81C57">
        <w:rPr>
          <w:rFonts w:ascii="Times New Roman" w:hAnsi="Times New Roman" w:cs="Times New Roman"/>
          <w:sz w:val="24"/>
          <w:szCs w:val="24"/>
        </w:rPr>
        <w:t xml:space="preserve">is intended to provide </w:t>
      </w:r>
      <w:r w:rsidR="007D6426" w:rsidRPr="00F81C57">
        <w:rPr>
          <w:rFonts w:ascii="Times New Roman" w:hAnsi="Times New Roman" w:cs="Times New Roman"/>
          <w:sz w:val="24"/>
          <w:szCs w:val="24"/>
        </w:rPr>
        <w:t>Agenc</w:t>
      </w:r>
      <w:r w:rsidR="00D510E8" w:rsidRPr="00F81C57">
        <w:rPr>
          <w:rFonts w:ascii="Times New Roman" w:hAnsi="Times New Roman" w:cs="Times New Roman"/>
          <w:sz w:val="24"/>
          <w:szCs w:val="24"/>
        </w:rPr>
        <w:t>y</w:t>
      </w:r>
      <w:r w:rsidR="00497777" w:rsidRPr="00F81C57">
        <w:rPr>
          <w:rFonts w:ascii="Times New Roman" w:hAnsi="Times New Roman" w:cs="Times New Roman"/>
          <w:sz w:val="24"/>
          <w:szCs w:val="24"/>
        </w:rPr>
        <w:t xml:space="preserve"> with a </w:t>
      </w:r>
      <w:r w:rsidR="003A6336" w:rsidRPr="00F81C57">
        <w:rPr>
          <w:rFonts w:ascii="Times New Roman" w:hAnsi="Times New Roman" w:cs="Times New Roman"/>
          <w:sz w:val="24"/>
          <w:szCs w:val="24"/>
        </w:rPr>
        <w:t>purchase price for the</w:t>
      </w:r>
      <w:r w:rsidR="00497777" w:rsidRPr="00F81C57">
        <w:rPr>
          <w:rFonts w:ascii="Times New Roman" w:hAnsi="Times New Roman" w:cs="Times New Roman"/>
          <w:sz w:val="24"/>
          <w:szCs w:val="24"/>
        </w:rPr>
        <w:t xml:space="preserve"> </w:t>
      </w:r>
      <w:r w:rsidR="006D4FDD" w:rsidRPr="00F81C57">
        <w:rPr>
          <w:rFonts w:ascii="Times New Roman" w:hAnsi="Times New Roman" w:cs="Times New Roman"/>
          <w:sz w:val="24"/>
          <w:szCs w:val="24"/>
        </w:rPr>
        <w:t>Contract Service</w:t>
      </w:r>
      <w:r w:rsidR="00770DE9" w:rsidRPr="00F81C57">
        <w:rPr>
          <w:rFonts w:ascii="Times New Roman" w:hAnsi="Times New Roman" w:cs="Times New Roman"/>
          <w:sz w:val="24"/>
          <w:szCs w:val="24"/>
        </w:rPr>
        <w:t>s.</w:t>
      </w:r>
      <w:r w:rsidR="00497777" w:rsidRPr="00F81C57">
        <w:rPr>
          <w:rFonts w:ascii="Times New Roman" w:hAnsi="Times New Roman" w:cs="Times New Roman"/>
          <w:sz w:val="24"/>
          <w:szCs w:val="24"/>
        </w:rPr>
        <w:t xml:space="preserve"> </w:t>
      </w:r>
      <w:r w:rsidR="00770DE9" w:rsidRPr="00F81C57">
        <w:rPr>
          <w:rFonts w:ascii="Times New Roman" w:hAnsi="Times New Roman" w:cs="Times New Roman"/>
          <w:sz w:val="24"/>
          <w:szCs w:val="24"/>
        </w:rPr>
        <w:t xml:space="preserve"> </w:t>
      </w:r>
      <w:r w:rsidR="00DD4524" w:rsidRPr="00F81C57">
        <w:rPr>
          <w:rFonts w:ascii="Times New Roman" w:hAnsi="Times New Roman" w:cs="Times New Roman"/>
          <w:sz w:val="24"/>
          <w:szCs w:val="24"/>
        </w:rPr>
        <w:t xml:space="preserve">The Contract shall be awarded to the Vendor that provides the </w:t>
      </w:r>
      <w:r w:rsidR="006D4FDD" w:rsidRPr="00F81C57">
        <w:rPr>
          <w:rFonts w:ascii="Times New Roman" w:hAnsi="Times New Roman" w:cs="Times New Roman"/>
          <w:sz w:val="24"/>
          <w:szCs w:val="24"/>
        </w:rPr>
        <w:t>Contract Services</w:t>
      </w:r>
      <w:r w:rsidR="00DD4524" w:rsidRPr="00F81C57">
        <w:rPr>
          <w:rFonts w:ascii="Times New Roman" w:hAnsi="Times New Roman" w:cs="Times New Roman"/>
          <w:sz w:val="24"/>
          <w:szCs w:val="24"/>
        </w:rPr>
        <w:t xml:space="preserve"> meeting the required specifications for the lowest overall total cost as shown on the Pricing Pages.</w:t>
      </w:r>
    </w:p>
    <w:p w14:paraId="17A707E9" w14:textId="77777777" w:rsidR="00825B2A" w:rsidRPr="00F81C57" w:rsidRDefault="00825B2A" w:rsidP="00825B2A">
      <w:pPr>
        <w:pStyle w:val="ListParagraph"/>
        <w:spacing w:after="0" w:line="240" w:lineRule="auto"/>
        <w:ind w:left="1080" w:right="720"/>
        <w:rPr>
          <w:rFonts w:ascii="Times New Roman" w:hAnsi="Times New Roman" w:cs="Times New Roman"/>
          <w:b/>
          <w:caps/>
          <w:sz w:val="24"/>
          <w:szCs w:val="24"/>
        </w:rPr>
      </w:pPr>
    </w:p>
    <w:p w14:paraId="7DE731F5" w14:textId="56B58D17" w:rsidR="000E20D9" w:rsidRPr="00F81C57" w:rsidRDefault="008851BE" w:rsidP="00C43D4D">
      <w:pPr>
        <w:pStyle w:val="ListParagraph"/>
        <w:numPr>
          <w:ilvl w:val="1"/>
          <w:numId w:val="23"/>
        </w:numPr>
        <w:spacing w:after="0" w:line="240" w:lineRule="auto"/>
        <w:ind w:right="720"/>
        <w:rPr>
          <w:rFonts w:ascii="Times New Roman" w:hAnsi="Times New Roman" w:cs="Times New Roman"/>
          <w:b/>
          <w:caps/>
          <w:sz w:val="24"/>
          <w:szCs w:val="24"/>
        </w:rPr>
      </w:pPr>
      <w:r w:rsidRPr="00F81C57">
        <w:rPr>
          <w:rFonts w:ascii="Times New Roman" w:hAnsi="Times New Roman" w:cs="Times New Roman"/>
          <w:b/>
          <w:sz w:val="24"/>
          <w:szCs w:val="24"/>
        </w:rPr>
        <w:t>Pricing Page</w:t>
      </w:r>
      <w:r w:rsidR="006D0D44" w:rsidRPr="00F81C57">
        <w:rPr>
          <w:rFonts w:ascii="Times New Roman" w:hAnsi="Times New Roman" w:cs="Times New Roman"/>
          <w:b/>
          <w:sz w:val="24"/>
          <w:szCs w:val="24"/>
        </w:rPr>
        <w:t>:</w:t>
      </w:r>
      <w:r w:rsidR="0000570E" w:rsidRPr="00F81C57">
        <w:rPr>
          <w:rFonts w:ascii="Times New Roman" w:hAnsi="Times New Roman" w:cs="Times New Roman"/>
          <w:b/>
          <w:sz w:val="24"/>
          <w:szCs w:val="24"/>
        </w:rPr>
        <w:t xml:space="preserve">  </w:t>
      </w:r>
      <w:r w:rsidR="00F90B4F" w:rsidRPr="00F81C57">
        <w:rPr>
          <w:rFonts w:ascii="Times New Roman" w:hAnsi="Times New Roman" w:cs="Times New Roman"/>
          <w:sz w:val="24"/>
          <w:szCs w:val="24"/>
        </w:rPr>
        <w:t>Vendor</w:t>
      </w:r>
      <w:r w:rsidR="000E20D9" w:rsidRPr="00F81C57">
        <w:rPr>
          <w:rFonts w:ascii="Times New Roman" w:hAnsi="Times New Roman" w:cs="Times New Roman"/>
          <w:sz w:val="24"/>
          <w:szCs w:val="24"/>
        </w:rPr>
        <w:t xml:space="preserve"> should complete the </w:t>
      </w:r>
      <w:r w:rsidRPr="00F81C57">
        <w:rPr>
          <w:rFonts w:ascii="Times New Roman" w:hAnsi="Times New Roman" w:cs="Times New Roman"/>
          <w:b/>
          <w:sz w:val="24"/>
          <w:szCs w:val="24"/>
        </w:rPr>
        <w:t>Pricing Page</w:t>
      </w:r>
      <w:r w:rsidR="00F012DA" w:rsidRPr="00F81C57">
        <w:rPr>
          <w:rFonts w:ascii="Times New Roman" w:hAnsi="Times New Roman" w:cs="Times New Roman"/>
          <w:b/>
          <w:sz w:val="24"/>
          <w:szCs w:val="24"/>
        </w:rPr>
        <w:t xml:space="preserve"> </w:t>
      </w:r>
      <w:r w:rsidR="007972CB" w:rsidRPr="00F81C57">
        <w:rPr>
          <w:rFonts w:ascii="Times New Roman" w:hAnsi="Times New Roman" w:cs="Times New Roman"/>
          <w:b/>
          <w:sz w:val="24"/>
          <w:szCs w:val="24"/>
        </w:rPr>
        <w:t>EXHIBIT A</w:t>
      </w:r>
      <w:r w:rsidR="007972CB" w:rsidRPr="00F81C57">
        <w:rPr>
          <w:rFonts w:ascii="Times New Roman" w:hAnsi="Times New Roman" w:cs="Times New Roman"/>
          <w:sz w:val="24"/>
          <w:szCs w:val="24"/>
        </w:rPr>
        <w:t xml:space="preserve"> by indicating an </w:t>
      </w:r>
      <w:r w:rsidR="007972CB" w:rsidRPr="00F81C57">
        <w:rPr>
          <w:rFonts w:ascii="Times New Roman" w:hAnsi="Times New Roman" w:cs="Times New Roman"/>
          <w:b/>
          <w:sz w:val="24"/>
          <w:szCs w:val="24"/>
        </w:rPr>
        <w:t xml:space="preserve">all-inclusive price </w:t>
      </w:r>
      <w:r w:rsidR="007972CB" w:rsidRPr="00F81C57">
        <w:rPr>
          <w:rFonts w:ascii="Times New Roman" w:hAnsi="Times New Roman" w:cs="Times New Roman"/>
          <w:sz w:val="24"/>
          <w:szCs w:val="24"/>
        </w:rPr>
        <w:t xml:space="preserve">for the items outlined in </w:t>
      </w:r>
      <w:r w:rsidR="007972CB" w:rsidRPr="00F81C57">
        <w:rPr>
          <w:rFonts w:ascii="Times New Roman" w:hAnsi="Times New Roman" w:cs="Times New Roman"/>
          <w:b/>
          <w:sz w:val="24"/>
          <w:szCs w:val="24"/>
        </w:rPr>
        <w:t>EXHIBIT B Requirements and Deliverables</w:t>
      </w:r>
      <w:r w:rsidR="003A6336" w:rsidRPr="00F81C57">
        <w:rPr>
          <w:rFonts w:ascii="Times New Roman" w:hAnsi="Times New Roman" w:cs="Times New Roman"/>
          <w:sz w:val="24"/>
          <w:szCs w:val="24"/>
        </w:rPr>
        <w:t>.</w:t>
      </w:r>
      <w:r w:rsidR="000E20D9" w:rsidRPr="00F81C57">
        <w:rPr>
          <w:rFonts w:ascii="Times New Roman" w:hAnsi="Times New Roman" w:cs="Times New Roman"/>
          <w:sz w:val="24"/>
          <w:szCs w:val="24"/>
        </w:rPr>
        <w:t xml:space="preserve"> </w:t>
      </w:r>
      <w:r w:rsidR="00573122" w:rsidRPr="00F81C57">
        <w:rPr>
          <w:rFonts w:ascii="Times New Roman" w:hAnsi="Times New Roman" w:cs="Times New Roman"/>
          <w:sz w:val="24"/>
          <w:szCs w:val="24"/>
        </w:rPr>
        <w:t xml:space="preserve"> </w:t>
      </w:r>
      <w:r w:rsidR="00F90B4F" w:rsidRPr="00F81C57">
        <w:rPr>
          <w:rFonts w:ascii="Times New Roman" w:hAnsi="Times New Roman" w:cs="Times New Roman"/>
          <w:sz w:val="24"/>
          <w:szCs w:val="24"/>
        </w:rPr>
        <w:t>Vendor</w:t>
      </w:r>
      <w:r w:rsidR="00F012DA" w:rsidRPr="00F81C57">
        <w:rPr>
          <w:rFonts w:ascii="Times New Roman" w:hAnsi="Times New Roman" w:cs="Times New Roman"/>
          <w:sz w:val="24"/>
          <w:szCs w:val="24"/>
        </w:rPr>
        <w:t xml:space="preserve"> should complete </w:t>
      </w:r>
      <w:r w:rsidR="003A6336" w:rsidRPr="00F81C57">
        <w:rPr>
          <w:rFonts w:ascii="Times New Roman" w:hAnsi="Times New Roman" w:cs="Times New Roman"/>
          <w:sz w:val="24"/>
          <w:szCs w:val="24"/>
        </w:rPr>
        <w:t xml:space="preserve">the </w:t>
      </w:r>
      <w:r w:rsidRPr="00F81C57">
        <w:rPr>
          <w:rFonts w:ascii="Times New Roman" w:hAnsi="Times New Roman" w:cs="Times New Roman"/>
          <w:sz w:val="24"/>
          <w:szCs w:val="24"/>
        </w:rPr>
        <w:t>Pricing Page</w:t>
      </w:r>
      <w:r w:rsidR="003A6336" w:rsidRPr="00F81C57">
        <w:rPr>
          <w:rFonts w:ascii="Times New Roman" w:hAnsi="Times New Roman" w:cs="Times New Roman"/>
          <w:sz w:val="24"/>
          <w:szCs w:val="24"/>
        </w:rPr>
        <w:t xml:space="preserve"> in full </w:t>
      </w:r>
      <w:r w:rsidR="00E1640E">
        <w:rPr>
          <w:rFonts w:ascii="Times New Roman" w:hAnsi="Times New Roman" w:cs="Times New Roman"/>
          <w:b/>
          <w:bCs/>
          <w:sz w:val="24"/>
          <w:szCs w:val="24"/>
        </w:rPr>
        <w:t xml:space="preserve">with signature </w:t>
      </w:r>
      <w:r w:rsidR="003A6336" w:rsidRPr="00F81C57">
        <w:rPr>
          <w:rFonts w:ascii="Times New Roman" w:hAnsi="Times New Roman" w:cs="Times New Roman"/>
          <w:sz w:val="24"/>
          <w:szCs w:val="24"/>
        </w:rPr>
        <w:t>as</w:t>
      </w:r>
      <w:r w:rsidR="00F012DA" w:rsidRPr="00F81C57">
        <w:rPr>
          <w:rFonts w:ascii="Times New Roman" w:hAnsi="Times New Roman" w:cs="Times New Roman"/>
          <w:sz w:val="24"/>
          <w:szCs w:val="24"/>
        </w:rPr>
        <w:t xml:space="preserve"> f</w:t>
      </w:r>
      <w:r w:rsidR="000E20D9" w:rsidRPr="00F81C57">
        <w:rPr>
          <w:rFonts w:ascii="Times New Roman" w:hAnsi="Times New Roman" w:cs="Times New Roman"/>
          <w:sz w:val="24"/>
          <w:szCs w:val="24"/>
        </w:rPr>
        <w:t xml:space="preserve">ailure to complete the </w:t>
      </w:r>
      <w:r w:rsidRPr="00F81C57">
        <w:rPr>
          <w:rFonts w:ascii="Times New Roman" w:hAnsi="Times New Roman" w:cs="Times New Roman"/>
          <w:sz w:val="24"/>
          <w:szCs w:val="24"/>
        </w:rPr>
        <w:t>Pricing Page</w:t>
      </w:r>
      <w:r w:rsidR="003A6336" w:rsidRPr="00F81C57">
        <w:rPr>
          <w:rFonts w:ascii="Times New Roman" w:hAnsi="Times New Roman" w:cs="Times New Roman"/>
          <w:sz w:val="24"/>
          <w:szCs w:val="24"/>
        </w:rPr>
        <w:t xml:space="preserve"> in its</w:t>
      </w:r>
      <w:r w:rsidR="000E20D9" w:rsidRPr="00F81C57">
        <w:rPr>
          <w:rFonts w:ascii="Times New Roman" w:hAnsi="Times New Roman" w:cs="Times New Roman"/>
          <w:sz w:val="24"/>
          <w:szCs w:val="24"/>
        </w:rPr>
        <w:t xml:space="preserve"> entirety may result in Vendor</w:t>
      </w:r>
      <w:r w:rsidR="00F90B4F" w:rsidRPr="00F81C57">
        <w:rPr>
          <w:rFonts w:ascii="Times New Roman" w:hAnsi="Times New Roman" w:cs="Times New Roman"/>
          <w:sz w:val="24"/>
          <w:szCs w:val="24"/>
        </w:rPr>
        <w:t>’</w:t>
      </w:r>
      <w:r w:rsidR="000E20D9" w:rsidRPr="00F81C57">
        <w:rPr>
          <w:rFonts w:ascii="Times New Roman" w:hAnsi="Times New Roman" w:cs="Times New Roman"/>
          <w:sz w:val="24"/>
          <w:szCs w:val="24"/>
        </w:rPr>
        <w:t xml:space="preserve">s bid being disqualified.  </w:t>
      </w:r>
      <w:r w:rsidR="00A748AF" w:rsidRPr="00F81C57">
        <w:rPr>
          <w:rFonts w:ascii="Times New Roman" w:hAnsi="Times New Roman" w:cs="Times New Roman"/>
          <w:sz w:val="24"/>
          <w:szCs w:val="24"/>
        </w:rPr>
        <w:t xml:space="preserve">  </w:t>
      </w:r>
    </w:p>
    <w:p w14:paraId="29748CAD" w14:textId="77777777" w:rsidR="006270E9" w:rsidRPr="00F81C57" w:rsidRDefault="006270E9" w:rsidP="006270E9">
      <w:pPr>
        <w:spacing w:after="0" w:line="240" w:lineRule="auto"/>
        <w:jc w:val="both"/>
        <w:rPr>
          <w:rFonts w:ascii="Times New Roman" w:hAnsi="Times New Roman" w:cs="Times New Roman"/>
          <w:b/>
          <w:sz w:val="24"/>
          <w:szCs w:val="24"/>
        </w:rPr>
      </w:pPr>
    </w:p>
    <w:p w14:paraId="7745884F" w14:textId="77777777" w:rsidR="00CB39C1" w:rsidRPr="00F81C57" w:rsidRDefault="00CB39C1" w:rsidP="006270E9">
      <w:pPr>
        <w:spacing w:after="0" w:line="240" w:lineRule="auto"/>
        <w:jc w:val="both"/>
        <w:rPr>
          <w:rFonts w:ascii="Times New Roman" w:hAnsi="Times New Roman" w:cs="Times New Roman"/>
          <w:b/>
          <w:sz w:val="24"/>
          <w:szCs w:val="24"/>
        </w:rPr>
      </w:pPr>
    </w:p>
    <w:p w14:paraId="418B3922" w14:textId="77777777" w:rsidR="00CB39C1" w:rsidRPr="00F81C57" w:rsidRDefault="00CB39C1" w:rsidP="00C4047A">
      <w:pPr>
        <w:pStyle w:val="ListParagraph"/>
        <w:numPr>
          <w:ilvl w:val="0"/>
          <w:numId w:val="20"/>
        </w:numPr>
        <w:spacing w:after="0" w:line="240" w:lineRule="auto"/>
        <w:jc w:val="both"/>
        <w:rPr>
          <w:rFonts w:ascii="Times New Roman" w:hAnsi="Times New Roman" w:cs="Times New Roman"/>
          <w:b/>
          <w:sz w:val="24"/>
          <w:szCs w:val="24"/>
        </w:rPr>
      </w:pPr>
      <w:r w:rsidRPr="00F81C57">
        <w:rPr>
          <w:rFonts w:ascii="Times New Roman" w:hAnsi="Times New Roman" w:cs="Times New Roman"/>
          <w:b/>
          <w:sz w:val="24"/>
          <w:szCs w:val="24"/>
        </w:rPr>
        <w:t xml:space="preserve">PERFORMANCE:  </w:t>
      </w:r>
      <w:r w:rsidRPr="00F81C57">
        <w:rPr>
          <w:rFonts w:ascii="Times New Roman" w:hAnsi="Times New Roman" w:cs="Times New Roman"/>
          <w:sz w:val="24"/>
          <w:szCs w:val="24"/>
        </w:rPr>
        <w:t>Vendor and Agency shall agree upon a schedule for performance of Contract Services</w:t>
      </w:r>
      <w:r w:rsidR="00C4047A" w:rsidRPr="00F81C57">
        <w:rPr>
          <w:rFonts w:ascii="Times New Roman" w:hAnsi="Times New Roman" w:cs="Times New Roman"/>
          <w:sz w:val="24"/>
          <w:szCs w:val="24"/>
        </w:rPr>
        <w:t xml:space="preserve"> and Contract Services Deliverables</w:t>
      </w:r>
      <w:r w:rsidRPr="00F81C57">
        <w:rPr>
          <w:rFonts w:ascii="Times New Roman" w:hAnsi="Times New Roman" w:cs="Times New Roman"/>
          <w:sz w:val="24"/>
          <w:szCs w:val="24"/>
        </w:rPr>
        <w:t>, unless such a schedule is already included herein</w:t>
      </w:r>
      <w:r w:rsidR="00C4047A" w:rsidRPr="00F81C57">
        <w:rPr>
          <w:rFonts w:ascii="Times New Roman" w:hAnsi="Times New Roman" w:cs="Times New Roman"/>
          <w:sz w:val="24"/>
          <w:szCs w:val="24"/>
        </w:rPr>
        <w:t xml:space="preserve"> by Agency</w:t>
      </w:r>
      <w:r w:rsidRPr="00F81C57">
        <w:rPr>
          <w:rFonts w:ascii="Times New Roman" w:hAnsi="Times New Roman" w:cs="Times New Roman"/>
          <w:sz w:val="24"/>
          <w:szCs w:val="24"/>
        </w:rPr>
        <w:t>.</w:t>
      </w:r>
      <w:r w:rsidR="00102D96" w:rsidRPr="00F81C57">
        <w:rPr>
          <w:rFonts w:ascii="Times New Roman" w:hAnsi="Times New Roman" w:cs="Times New Roman"/>
          <w:sz w:val="24"/>
          <w:szCs w:val="24"/>
        </w:rPr>
        <w:t xml:space="preserve">  In the event that this C</w:t>
      </w:r>
      <w:r w:rsidR="00C4047A" w:rsidRPr="00F81C57">
        <w:rPr>
          <w:rFonts w:ascii="Times New Roman" w:hAnsi="Times New Roman" w:cs="Times New Roman"/>
          <w:sz w:val="24"/>
          <w:szCs w:val="24"/>
        </w:rPr>
        <w:t xml:space="preserve">ontract is designated as an open-end contract, Vendor shall perform in accordance with the release orders that may be issued against this Contract. </w:t>
      </w:r>
      <w:r w:rsidRPr="00F81C57">
        <w:rPr>
          <w:rFonts w:ascii="Times New Roman" w:hAnsi="Times New Roman" w:cs="Times New Roman"/>
          <w:sz w:val="24"/>
          <w:szCs w:val="24"/>
        </w:rPr>
        <w:t xml:space="preserve">    </w:t>
      </w:r>
      <w:r w:rsidRPr="00F81C57">
        <w:rPr>
          <w:rFonts w:ascii="Times New Roman" w:hAnsi="Times New Roman" w:cs="Times New Roman"/>
          <w:b/>
          <w:sz w:val="24"/>
          <w:szCs w:val="24"/>
        </w:rPr>
        <w:t xml:space="preserve">  </w:t>
      </w:r>
    </w:p>
    <w:p w14:paraId="151B9FB3" w14:textId="77777777" w:rsidR="00CB39C1" w:rsidRPr="00F81C57" w:rsidRDefault="00CB39C1" w:rsidP="006270E9">
      <w:pPr>
        <w:spacing w:after="0" w:line="240" w:lineRule="auto"/>
        <w:jc w:val="both"/>
        <w:rPr>
          <w:rFonts w:ascii="Times New Roman" w:hAnsi="Times New Roman" w:cs="Times New Roman"/>
          <w:b/>
          <w:sz w:val="24"/>
          <w:szCs w:val="24"/>
        </w:rPr>
      </w:pPr>
    </w:p>
    <w:p w14:paraId="5FCA6167" w14:textId="77777777" w:rsidR="00D528D3" w:rsidRPr="00F81C57" w:rsidRDefault="00D528D3" w:rsidP="006270E9">
      <w:pPr>
        <w:spacing w:after="0" w:line="240" w:lineRule="auto"/>
        <w:jc w:val="both"/>
        <w:rPr>
          <w:rFonts w:ascii="Times New Roman" w:hAnsi="Times New Roman" w:cs="Times New Roman"/>
          <w:b/>
          <w:sz w:val="24"/>
          <w:szCs w:val="24"/>
        </w:rPr>
      </w:pPr>
    </w:p>
    <w:p w14:paraId="7207A247" w14:textId="73F1218D" w:rsidR="00AA5173" w:rsidRPr="00C92599" w:rsidRDefault="001D5108" w:rsidP="00AA5173">
      <w:pPr>
        <w:pStyle w:val="ListParagraph"/>
        <w:numPr>
          <w:ilvl w:val="0"/>
          <w:numId w:val="20"/>
        </w:numPr>
        <w:spacing w:after="0" w:line="240" w:lineRule="auto"/>
        <w:jc w:val="both"/>
        <w:rPr>
          <w:rFonts w:ascii="Times New Roman" w:hAnsi="Times New Roman" w:cs="Times New Roman"/>
          <w:b/>
          <w:sz w:val="24"/>
          <w:szCs w:val="24"/>
        </w:rPr>
      </w:pPr>
      <w:r w:rsidRPr="00F81C57">
        <w:rPr>
          <w:rFonts w:ascii="Times New Roman" w:hAnsi="Times New Roman" w:cs="Times New Roman"/>
          <w:b/>
          <w:sz w:val="24"/>
          <w:szCs w:val="24"/>
        </w:rPr>
        <w:t>PAYMENT</w:t>
      </w:r>
      <w:r w:rsidR="006270E9" w:rsidRPr="00F81C57">
        <w:rPr>
          <w:rFonts w:ascii="Times New Roman" w:hAnsi="Times New Roman" w:cs="Times New Roman"/>
          <w:b/>
          <w:sz w:val="24"/>
          <w:szCs w:val="24"/>
        </w:rPr>
        <w:t>:</w:t>
      </w:r>
      <w:r w:rsidR="00214202" w:rsidRPr="00F81C57">
        <w:rPr>
          <w:rFonts w:ascii="Times New Roman" w:hAnsi="Times New Roman" w:cs="Times New Roman"/>
          <w:b/>
          <w:sz w:val="24"/>
          <w:szCs w:val="24"/>
        </w:rPr>
        <w:t xml:space="preserve">  </w:t>
      </w:r>
      <w:r w:rsidR="00214202" w:rsidRPr="00F81C57">
        <w:rPr>
          <w:rFonts w:ascii="Times New Roman" w:hAnsi="Times New Roman" w:cs="Times New Roman"/>
          <w:sz w:val="24"/>
          <w:szCs w:val="24"/>
        </w:rPr>
        <w:t>Agency shall pay</w:t>
      </w:r>
      <w:r w:rsidR="00C4047A" w:rsidRPr="00F81C57">
        <w:rPr>
          <w:rFonts w:ascii="Times New Roman" w:hAnsi="Times New Roman" w:cs="Times New Roman"/>
          <w:sz w:val="24"/>
          <w:szCs w:val="24"/>
        </w:rPr>
        <w:t xml:space="preserve"> </w:t>
      </w:r>
      <w:r w:rsidR="00C43D4D" w:rsidRPr="00F81C57">
        <w:rPr>
          <w:rFonts w:ascii="Times New Roman" w:hAnsi="Times New Roman" w:cs="Times New Roman"/>
          <w:sz w:val="24"/>
          <w:szCs w:val="24"/>
        </w:rPr>
        <w:t xml:space="preserve">the </w:t>
      </w:r>
      <w:r w:rsidR="00D17FAC">
        <w:rPr>
          <w:rFonts w:ascii="Times New Roman" w:hAnsi="Times New Roman" w:cs="Times New Roman"/>
          <w:sz w:val="24"/>
          <w:szCs w:val="24"/>
        </w:rPr>
        <w:t>invoice in its entirety at the completion of the project less any required deposit</w:t>
      </w:r>
      <w:r w:rsidR="00D528D3" w:rsidRPr="00F81C57">
        <w:rPr>
          <w:rFonts w:ascii="Times New Roman" w:hAnsi="Times New Roman" w:cs="Times New Roman"/>
          <w:sz w:val="24"/>
          <w:szCs w:val="24"/>
        </w:rPr>
        <w:t>,</w:t>
      </w:r>
      <w:r w:rsidR="00214202" w:rsidRPr="00F81C57">
        <w:rPr>
          <w:rFonts w:ascii="Times New Roman" w:hAnsi="Times New Roman" w:cs="Times New Roman"/>
          <w:sz w:val="24"/>
          <w:szCs w:val="24"/>
        </w:rPr>
        <w:t xml:space="preserve"> </w:t>
      </w:r>
      <w:r w:rsidR="00D528D3" w:rsidRPr="00F81C57">
        <w:rPr>
          <w:rFonts w:ascii="Times New Roman" w:hAnsi="Times New Roman" w:cs="Times New Roman"/>
          <w:sz w:val="24"/>
          <w:szCs w:val="24"/>
        </w:rPr>
        <w:t xml:space="preserve">as shown on the Pricing Pages, </w:t>
      </w:r>
      <w:r w:rsidR="00214202" w:rsidRPr="00F81C57">
        <w:rPr>
          <w:rFonts w:ascii="Times New Roman" w:hAnsi="Times New Roman" w:cs="Times New Roman"/>
          <w:sz w:val="24"/>
          <w:szCs w:val="24"/>
        </w:rPr>
        <w:t>for all Contract Services performed</w:t>
      </w:r>
      <w:r w:rsidR="00BB047C" w:rsidRPr="00F81C57">
        <w:rPr>
          <w:rFonts w:ascii="Times New Roman" w:hAnsi="Times New Roman" w:cs="Times New Roman"/>
          <w:sz w:val="24"/>
          <w:szCs w:val="24"/>
        </w:rPr>
        <w:t xml:space="preserve"> and accepted</w:t>
      </w:r>
      <w:r w:rsidR="00214202" w:rsidRPr="00F81C57">
        <w:rPr>
          <w:rFonts w:ascii="Times New Roman" w:hAnsi="Times New Roman" w:cs="Times New Roman"/>
          <w:sz w:val="24"/>
          <w:szCs w:val="24"/>
        </w:rPr>
        <w:t xml:space="preserve"> under this Contract</w:t>
      </w:r>
      <w:r w:rsidR="00D528D3" w:rsidRPr="00F81C57">
        <w:rPr>
          <w:rFonts w:ascii="Times New Roman" w:hAnsi="Times New Roman" w:cs="Times New Roman"/>
          <w:sz w:val="24"/>
          <w:szCs w:val="24"/>
        </w:rPr>
        <w:t xml:space="preserve">.  </w:t>
      </w:r>
      <w:r w:rsidRPr="00F81C57">
        <w:rPr>
          <w:rFonts w:ascii="Times New Roman" w:hAnsi="Times New Roman" w:cs="Times New Roman"/>
          <w:sz w:val="24"/>
          <w:szCs w:val="24"/>
        </w:rPr>
        <w:t xml:space="preserve">Vendor shall accept payment in accordance with the payment procedures of the State of West Virginia. </w:t>
      </w:r>
    </w:p>
    <w:p w14:paraId="29E97348" w14:textId="77777777" w:rsidR="00AA5173" w:rsidRPr="00F81C57" w:rsidRDefault="00AA5173" w:rsidP="00AA5173">
      <w:pPr>
        <w:pStyle w:val="ListParagraph"/>
        <w:spacing w:after="0" w:line="240" w:lineRule="auto"/>
        <w:ind w:left="360"/>
        <w:jc w:val="both"/>
        <w:rPr>
          <w:rFonts w:ascii="Times New Roman" w:hAnsi="Times New Roman" w:cs="Times New Roman"/>
          <w:b/>
          <w:sz w:val="24"/>
          <w:szCs w:val="24"/>
        </w:rPr>
      </w:pPr>
    </w:p>
    <w:p w14:paraId="7BF863CC" w14:textId="77777777" w:rsidR="00214202" w:rsidRPr="00F81C57" w:rsidRDefault="00214202" w:rsidP="00214202">
      <w:pPr>
        <w:pStyle w:val="ListParagraph"/>
        <w:spacing w:after="0" w:line="240" w:lineRule="auto"/>
        <w:ind w:left="360"/>
        <w:jc w:val="both"/>
        <w:rPr>
          <w:rFonts w:ascii="Times New Roman" w:hAnsi="Times New Roman" w:cs="Times New Roman"/>
          <w:b/>
          <w:sz w:val="24"/>
          <w:szCs w:val="24"/>
        </w:rPr>
      </w:pPr>
    </w:p>
    <w:p w14:paraId="031996BA" w14:textId="77777777" w:rsidR="00A55500" w:rsidRPr="00F81C57" w:rsidRDefault="00214202" w:rsidP="00A55500">
      <w:pPr>
        <w:pStyle w:val="ListParagraph"/>
        <w:numPr>
          <w:ilvl w:val="0"/>
          <w:numId w:val="20"/>
        </w:numPr>
        <w:jc w:val="both"/>
        <w:rPr>
          <w:rFonts w:ascii="Times New Roman" w:hAnsi="Times New Roman" w:cs="Times New Roman"/>
          <w:sz w:val="24"/>
          <w:szCs w:val="24"/>
        </w:rPr>
      </w:pPr>
      <w:r w:rsidRPr="00F81C57">
        <w:rPr>
          <w:rFonts w:ascii="Times New Roman" w:hAnsi="Times New Roman" w:cs="Times New Roman"/>
          <w:b/>
          <w:caps/>
          <w:sz w:val="24"/>
          <w:szCs w:val="24"/>
        </w:rPr>
        <w:t>Travel</w:t>
      </w:r>
      <w:r w:rsidR="00CF7437" w:rsidRPr="00F81C57">
        <w:rPr>
          <w:rFonts w:ascii="Times New Roman" w:hAnsi="Times New Roman" w:cs="Times New Roman"/>
          <w:b/>
          <w:caps/>
          <w:sz w:val="24"/>
          <w:szCs w:val="24"/>
        </w:rPr>
        <w:t>:</w:t>
      </w:r>
      <w:r w:rsidR="00CF7437" w:rsidRPr="00F81C57">
        <w:rPr>
          <w:rFonts w:ascii="Times New Roman" w:hAnsi="Times New Roman" w:cs="Times New Roman"/>
          <w:sz w:val="24"/>
          <w:szCs w:val="24"/>
        </w:rPr>
        <w:t xml:space="preserve"> </w:t>
      </w:r>
      <w:r w:rsidR="00F81C57">
        <w:rPr>
          <w:rFonts w:ascii="Times New Roman" w:hAnsi="Times New Roman" w:cs="Times New Roman"/>
          <w:sz w:val="24"/>
          <w:szCs w:val="24"/>
        </w:rPr>
        <w:t xml:space="preserve">  </w:t>
      </w:r>
      <w:r w:rsidR="00A55500" w:rsidRPr="00F81C57">
        <w:rPr>
          <w:rFonts w:ascii="Times New Roman" w:hAnsi="Times New Roman" w:cs="Times New Roman"/>
          <w:sz w:val="24"/>
          <w:szCs w:val="24"/>
        </w:rPr>
        <w:t>Vendor shall be responsible for all mileage and travel costs, including travel time, associated with performance of this Contract.  Any anticipated mileage or travel costs may be included in the flat fee or hourly rate listed on Vendor’s bid, but such costs will not be paid by the Agency separately.</w:t>
      </w:r>
      <w:r w:rsidR="00FC5EEC" w:rsidRPr="00F81C57">
        <w:rPr>
          <w:rFonts w:ascii="Times New Roman" w:hAnsi="Times New Roman" w:cs="Times New Roman"/>
          <w:sz w:val="24"/>
          <w:szCs w:val="24"/>
        </w:rPr>
        <w:t xml:space="preserve">  </w:t>
      </w:r>
      <w:r w:rsidR="00A55500" w:rsidRPr="00F81C57">
        <w:rPr>
          <w:rFonts w:ascii="Times New Roman" w:hAnsi="Times New Roman" w:cs="Times New Roman"/>
          <w:sz w:val="24"/>
          <w:szCs w:val="24"/>
        </w:rPr>
        <w:t xml:space="preserve">    </w:t>
      </w:r>
    </w:p>
    <w:p w14:paraId="07B81CBD" w14:textId="77777777" w:rsidR="00A55500" w:rsidRPr="00F81C57" w:rsidRDefault="00A55500" w:rsidP="00A55500">
      <w:pPr>
        <w:pStyle w:val="ListParagraph"/>
        <w:ind w:left="360"/>
        <w:jc w:val="both"/>
        <w:rPr>
          <w:rFonts w:ascii="Times New Roman" w:hAnsi="Times New Roman" w:cs="Times New Roman"/>
          <w:sz w:val="24"/>
          <w:szCs w:val="24"/>
        </w:rPr>
      </w:pPr>
    </w:p>
    <w:p w14:paraId="3D3336DC" w14:textId="77777777" w:rsidR="00D528D3" w:rsidRPr="00F81C57" w:rsidRDefault="00D528D3" w:rsidP="00D528D3">
      <w:pPr>
        <w:pStyle w:val="ListParagraph"/>
        <w:ind w:left="360"/>
        <w:jc w:val="both"/>
        <w:rPr>
          <w:rFonts w:ascii="Times New Roman" w:hAnsi="Times New Roman" w:cs="Times New Roman"/>
          <w:sz w:val="24"/>
          <w:szCs w:val="24"/>
        </w:rPr>
      </w:pPr>
    </w:p>
    <w:p w14:paraId="70CC693B" w14:textId="77777777" w:rsidR="006D4FDD" w:rsidRPr="00F81C57" w:rsidRDefault="006D4FDD" w:rsidP="006D4FDD">
      <w:pPr>
        <w:pStyle w:val="ListParagraph"/>
        <w:numPr>
          <w:ilvl w:val="0"/>
          <w:numId w:val="20"/>
        </w:numPr>
        <w:spacing w:after="0" w:line="240" w:lineRule="auto"/>
        <w:ind w:right="720"/>
        <w:jc w:val="both"/>
        <w:rPr>
          <w:rFonts w:ascii="Times New Roman" w:hAnsi="Times New Roman" w:cs="Times New Roman"/>
          <w:b/>
          <w:sz w:val="24"/>
          <w:szCs w:val="24"/>
        </w:rPr>
      </w:pPr>
      <w:r w:rsidRPr="00F81C57">
        <w:rPr>
          <w:rFonts w:ascii="Times New Roman" w:hAnsi="Times New Roman" w:cs="Times New Roman"/>
          <w:b/>
          <w:caps/>
          <w:sz w:val="24"/>
          <w:szCs w:val="24"/>
        </w:rPr>
        <w:t>Facilities Access:</w:t>
      </w:r>
      <w:r w:rsidRPr="00F81C57">
        <w:rPr>
          <w:rFonts w:ascii="Times New Roman" w:hAnsi="Times New Roman" w:cs="Times New Roman"/>
          <w:b/>
          <w:sz w:val="24"/>
          <w:szCs w:val="24"/>
        </w:rPr>
        <w:t xml:space="preserve">  </w:t>
      </w:r>
      <w:r w:rsidR="00214202" w:rsidRPr="00F81C57">
        <w:rPr>
          <w:rFonts w:ascii="Times New Roman" w:hAnsi="Times New Roman" w:cs="Times New Roman"/>
          <w:sz w:val="24"/>
          <w:szCs w:val="24"/>
        </w:rPr>
        <w:t>Performance of Contract Services may</w:t>
      </w:r>
      <w:r w:rsidRPr="00F81C57">
        <w:rPr>
          <w:rFonts w:ascii="Times New Roman" w:hAnsi="Times New Roman" w:cs="Times New Roman"/>
          <w:sz w:val="24"/>
          <w:szCs w:val="24"/>
        </w:rPr>
        <w:t xml:space="preserve"> require access cards and/or keys to gain entrance</w:t>
      </w:r>
      <w:r w:rsidR="00214202" w:rsidRPr="00F81C57">
        <w:rPr>
          <w:rFonts w:ascii="Times New Roman" w:hAnsi="Times New Roman" w:cs="Times New Roman"/>
          <w:sz w:val="24"/>
          <w:szCs w:val="24"/>
        </w:rPr>
        <w:t xml:space="preserve"> to Agency’s facilities</w:t>
      </w:r>
      <w:r w:rsidRPr="00F81C57">
        <w:rPr>
          <w:rFonts w:ascii="Times New Roman" w:hAnsi="Times New Roman" w:cs="Times New Roman"/>
          <w:sz w:val="24"/>
          <w:szCs w:val="24"/>
        </w:rPr>
        <w:t xml:space="preserve">.  </w:t>
      </w:r>
      <w:r w:rsidR="00214202" w:rsidRPr="00F81C57">
        <w:rPr>
          <w:rFonts w:ascii="Times New Roman" w:hAnsi="Times New Roman" w:cs="Times New Roman"/>
          <w:sz w:val="24"/>
          <w:szCs w:val="24"/>
        </w:rPr>
        <w:t>In the event that access cards and/or keys are required:</w:t>
      </w:r>
    </w:p>
    <w:p w14:paraId="6CEDECC0" w14:textId="77777777" w:rsidR="006D4FDD" w:rsidRPr="00F81C57" w:rsidRDefault="006D4FDD" w:rsidP="006D4FDD">
      <w:pPr>
        <w:pStyle w:val="ListParagraph"/>
        <w:spacing w:after="0" w:line="240" w:lineRule="auto"/>
        <w:ind w:left="360" w:right="720"/>
        <w:jc w:val="both"/>
        <w:rPr>
          <w:rFonts w:ascii="Times New Roman" w:hAnsi="Times New Roman" w:cs="Times New Roman"/>
          <w:b/>
          <w:sz w:val="24"/>
          <w:szCs w:val="24"/>
        </w:rPr>
      </w:pPr>
    </w:p>
    <w:p w14:paraId="7EA06660"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 xml:space="preserve">Vendor must identify principal service personnel which will be issued access cards and/or keys to perform service.  </w:t>
      </w:r>
    </w:p>
    <w:p w14:paraId="6A846EFA" w14:textId="77777777" w:rsidR="006D4FDD" w:rsidRPr="00F81C57" w:rsidRDefault="006D4FDD" w:rsidP="006D4FDD">
      <w:pPr>
        <w:pStyle w:val="ListParagraph"/>
        <w:spacing w:after="0" w:line="240" w:lineRule="auto"/>
        <w:ind w:left="1080" w:right="720"/>
        <w:jc w:val="both"/>
        <w:rPr>
          <w:rFonts w:ascii="Times New Roman" w:hAnsi="Times New Roman" w:cs="Times New Roman"/>
          <w:b/>
          <w:sz w:val="24"/>
          <w:szCs w:val="24"/>
        </w:rPr>
      </w:pPr>
    </w:p>
    <w:p w14:paraId="75A261A1"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 xml:space="preserve">Vendor will be responsible for controlling cards and keys and will pay replacement fee, if the cards or keys become lost or stolen.  </w:t>
      </w:r>
    </w:p>
    <w:p w14:paraId="71886482" w14:textId="77777777" w:rsidR="006D4FDD" w:rsidRPr="00F81C57" w:rsidRDefault="006D4FDD" w:rsidP="006D4FDD">
      <w:pPr>
        <w:pStyle w:val="ListParagraph"/>
        <w:ind w:left="1080"/>
        <w:rPr>
          <w:rFonts w:ascii="Times New Roman" w:hAnsi="Times New Roman" w:cs="Times New Roman"/>
          <w:sz w:val="24"/>
          <w:szCs w:val="24"/>
        </w:rPr>
      </w:pPr>
    </w:p>
    <w:p w14:paraId="1884B55B"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 xml:space="preserve">Vendor shall notify Agency immediately of any lost, stolen, or missing card or key.  </w:t>
      </w:r>
    </w:p>
    <w:p w14:paraId="362E2DB7" w14:textId="77777777" w:rsidR="006D4FDD" w:rsidRPr="00F81C57" w:rsidRDefault="006D4FDD" w:rsidP="006D4FDD">
      <w:pPr>
        <w:pStyle w:val="ListParagraph"/>
        <w:ind w:left="1080"/>
        <w:rPr>
          <w:rFonts w:ascii="Times New Roman" w:hAnsi="Times New Roman" w:cs="Times New Roman"/>
          <w:sz w:val="24"/>
          <w:szCs w:val="24"/>
        </w:rPr>
      </w:pPr>
    </w:p>
    <w:p w14:paraId="249C8E2A"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Anyone performing under this Contract will be subject to Agency’s security protocol and procedures.</w:t>
      </w:r>
    </w:p>
    <w:p w14:paraId="25069C14" w14:textId="77777777" w:rsidR="006D4FDD" w:rsidRPr="00F81C57" w:rsidRDefault="006D4FDD" w:rsidP="006D4FDD">
      <w:pPr>
        <w:pStyle w:val="ListParagraph"/>
        <w:ind w:left="1080"/>
        <w:rPr>
          <w:rFonts w:ascii="Times New Roman" w:hAnsi="Times New Roman" w:cs="Times New Roman"/>
          <w:sz w:val="24"/>
          <w:szCs w:val="24"/>
        </w:rPr>
      </w:pPr>
    </w:p>
    <w:p w14:paraId="099E754C" w14:textId="77777777" w:rsidR="006D4FDD" w:rsidRPr="00F81C57" w:rsidRDefault="006D4FDD" w:rsidP="006D4FDD">
      <w:pPr>
        <w:pStyle w:val="ListParagraph"/>
        <w:numPr>
          <w:ilvl w:val="1"/>
          <w:numId w:val="20"/>
        </w:numPr>
        <w:spacing w:after="0" w:line="240" w:lineRule="auto"/>
        <w:ind w:left="1080" w:right="720"/>
        <w:jc w:val="both"/>
        <w:rPr>
          <w:rFonts w:ascii="Times New Roman" w:hAnsi="Times New Roman" w:cs="Times New Roman"/>
          <w:b/>
          <w:sz w:val="24"/>
          <w:szCs w:val="24"/>
        </w:rPr>
      </w:pPr>
      <w:r w:rsidRPr="00F81C57">
        <w:rPr>
          <w:rFonts w:ascii="Times New Roman" w:hAnsi="Times New Roman" w:cs="Times New Roman"/>
          <w:sz w:val="24"/>
          <w:szCs w:val="24"/>
        </w:rPr>
        <w:t xml:space="preserve">Vendor shall inform all staff of Agency’s security protocol and procedures.  </w:t>
      </w:r>
    </w:p>
    <w:p w14:paraId="1F06A9C5" w14:textId="77777777" w:rsidR="006D4FDD" w:rsidRPr="00F81C57" w:rsidRDefault="006D4FDD" w:rsidP="006D4FDD">
      <w:pPr>
        <w:pStyle w:val="ListParagraph"/>
        <w:ind w:left="1080"/>
        <w:jc w:val="both"/>
        <w:rPr>
          <w:rFonts w:ascii="Times New Roman" w:hAnsi="Times New Roman" w:cs="Times New Roman"/>
          <w:sz w:val="24"/>
          <w:szCs w:val="24"/>
        </w:rPr>
      </w:pPr>
    </w:p>
    <w:p w14:paraId="5DABB724" w14:textId="77777777" w:rsidR="006D4FDD" w:rsidRPr="00F81C57" w:rsidRDefault="006D4FDD" w:rsidP="006D4FDD">
      <w:pPr>
        <w:pStyle w:val="ListParagraph"/>
        <w:jc w:val="both"/>
        <w:rPr>
          <w:rFonts w:ascii="Times New Roman" w:hAnsi="Times New Roman" w:cs="Times New Roman"/>
          <w:sz w:val="24"/>
          <w:szCs w:val="24"/>
        </w:rPr>
      </w:pPr>
    </w:p>
    <w:p w14:paraId="1F9DD259" w14:textId="77777777" w:rsidR="00CB39C1" w:rsidRPr="00F81C57" w:rsidRDefault="00214202" w:rsidP="00CB39C1">
      <w:pPr>
        <w:pStyle w:val="ListParagraph"/>
        <w:keepNext/>
        <w:keepLines/>
        <w:numPr>
          <w:ilvl w:val="0"/>
          <w:numId w:val="20"/>
        </w:numPr>
        <w:spacing w:after="0" w:line="240" w:lineRule="auto"/>
        <w:jc w:val="both"/>
        <w:rPr>
          <w:rFonts w:ascii="Times New Roman" w:hAnsi="Times New Roman" w:cs="Times New Roman"/>
          <w:b/>
          <w:sz w:val="24"/>
          <w:szCs w:val="24"/>
        </w:rPr>
      </w:pPr>
      <w:r w:rsidRPr="00F81C57">
        <w:rPr>
          <w:rFonts w:ascii="Times New Roman" w:hAnsi="Times New Roman" w:cs="Times New Roman"/>
          <w:b/>
          <w:sz w:val="24"/>
          <w:szCs w:val="24"/>
        </w:rPr>
        <w:t xml:space="preserve">VENDOR </w:t>
      </w:r>
      <w:r w:rsidR="00CB39C1" w:rsidRPr="00F81C57">
        <w:rPr>
          <w:rFonts w:ascii="Times New Roman" w:hAnsi="Times New Roman" w:cs="Times New Roman"/>
          <w:b/>
          <w:sz w:val="24"/>
          <w:szCs w:val="24"/>
        </w:rPr>
        <w:t>DEFAULT:</w:t>
      </w:r>
    </w:p>
    <w:p w14:paraId="049B53E3" w14:textId="77777777" w:rsidR="00CB39C1" w:rsidRPr="00F81C57" w:rsidRDefault="00CB39C1" w:rsidP="00CB39C1">
      <w:pPr>
        <w:pStyle w:val="ListParagraph"/>
        <w:keepNext/>
        <w:keepLines/>
        <w:spacing w:after="0" w:line="240" w:lineRule="auto"/>
        <w:ind w:left="1440"/>
        <w:jc w:val="both"/>
        <w:rPr>
          <w:rFonts w:ascii="Times New Roman" w:hAnsi="Times New Roman" w:cs="Times New Roman"/>
          <w:b/>
          <w:sz w:val="24"/>
          <w:szCs w:val="24"/>
        </w:rPr>
      </w:pPr>
    </w:p>
    <w:p w14:paraId="55EDDDBE" w14:textId="77777777" w:rsidR="00CB39C1" w:rsidRPr="00F81C57" w:rsidRDefault="00CB39C1" w:rsidP="00CB39C1">
      <w:pPr>
        <w:pStyle w:val="ListParagraph"/>
        <w:keepNext/>
        <w:keepLines/>
        <w:numPr>
          <w:ilvl w:val="1"/>
          <w:numId w:val="20"/>
        </w:numPr>
        <w:tabs>
          <w:tab w:val="left" w:pos="1260"/>
        </w:tabs>
        <w:spacing w:after="0" w:line="240" w:lineRule="auto"/>
        <w:ind w:left="1260" w:hanging="540"/>
        <w:jc w:val="both"/>
        <w:rPr>
          <w:rFonts w:ascii="Times New Roman" w:hAnsi="Times New Roman" w:cs="Times New Roman"/>
          <w:b/>
          <w:sz w:val="24"/>
          <w:szCs w:val="24"/>
        </w:rPr>
      </w:pPr>
      <w:r w:rsidRPr="00F81C57">
        <w:rPr>
          <w:rFonts w:ascii="Times New Roman" w:hAnsi="Times New Roman" w:cs="Times New Roman"/>
          <w:sz w:val="24"/>
          <w:szCs w:val="24"/>
        </w:rPr>
        <w:t xml:space="preserve">The following shall be considered a </w:t>
      </w:r>
      <w:r w:rsidR="00214202" w:rsidRPr="00F81C57">
        <w:rPr>
          <w:rFonts w:ascii="Times New Roman" w:hAnsi="Times New Roman" w:cs="Times New Roman"/>
          <w:sz w:val="24"/>
          <w:szCs w:val="24"/>
        </w:rPr>
        <w:t xml:space="preserve">vendor </w:t>
      </w:r>
      <w:r w:rsidRPr="00F81C57">
        <w:rPr>
          <w:rFonts w:ascii="Times New Roman" w:hAnsi="Times New Roman" w:cs="Times New Roman"/>
          <w:sz w:val="24"/>
          <w:szCs w:val="24"/>
        </w:rPr>
        <w:t>default under this Contract.</w:t>
      </w:r>
    </w:p>
    <w:p w14:paraId="2160974B" w14:textId="77777777" w:rsidR="00CB39C1" w:rsidRPr="00F81C57" w:rsidRDefault="00CB39C1" w:rsidP="00CB39C1">
      <w:pPr>
        <w:pStyle w:val="ListParagraph"/>
        <w:keepNext/>
        <w:keepLines/>
        <w:tabs>
          <w:tab w:val="left" w:pos="1620"/>
        </w:tabs>
        <w:spacing w:after="0" w:line="240" w:lineRule="auto"/>
        <w:ind w:left="1440"/>
        <w:jc w:val="both"/>
        <w:rPr>
          <w:rFonts w:ascii="Times New Roman" w:hAnsi="Times New Roman" w:cs="Times New Roman"/>
          <w:b/>
          <w:sz w:val="24"/>
          <w:szCs w:val="24"/>
        </w:rPr>
      </w:pPr>
    </w:p>
    <w:p w14:paraId="1198E6D9" w14:textId="77777777" w:rsidR="00CB39C1" w:rsidRPr="00F81C57" w:rsidRDefault="00CB39C1" w:rsidP="00CB39C1">
      <w:pPr>
        <w:pStyle w:val="ListParagraph"/>
        <w:keepNext/>
        <w:keepLines/>
        <w:numPr>
          <w:ilvl w:val="2"/>
          <w:numId w:val="20"/>
        </w:numPr>
        <w:spacing w:after="0" w:line="240" w:lineRule="auto"/>
        <w:ind w:left="2160" w:hanging="684"/>
        <w:jc w:val="both"/>
        <w:rPr>
          <w:rFonts w:ascii="Times New Roman" w:hAnsi="Times New Roman" w:cs="Times New Roman"/>
          <w:b/>
          <w:sz w:val="24"/>
          <w:szCs w:val="24"/>
        </w:rPr>
      </w:pPr>
      <w:r w:rsidRPr="00F81C57">
        <w:rPr>
          <w:rFonts w:ascii="Times New Roman" w:hAnsi="Times New Roman" w:cs="Times New Roman"/>
          <w:sz w:val="24"/>
          <w:szCs w:val="24"/>
        </w:rPr>
        <w:t xml:space="preserve">Failure to perform </w:t>
      </w:r>
      <w:r w:rsidR="00214202" w:rsidRPr="00F81C57">
        <w:rPr>
          <w:rFonts w:ascii="Times New Roman" w:hAnsi="Times New Roman" w:cs="Times New Roman"/>
          <w:sz w:val="24"/>
          <w:szCs w:val="24"/>
        </w:rPr>
        <w:t>Contract Services</w:t>
      </w:r>
      <w:r w:rsidRPr="00F81C57">
        <w:rPr>
          <w:rFonts w:ascii="Times New Roman" w:hAnsi="Times New Roman" w:cs="Times New Roman"/>
          <w:sz w:val="24"/>
          <w:szCs w:val="24"/>
        </w:rPr>
        <w:t xml:space="preserve"> in accordance with the requirements contained herein.</w:t>
      </w:r>
    </w:p>
    <w:p w14:paraId="31DCDB10" w14:textId="77777777" w:rsidR="00CB39C1" w:rsidRPr="00F81C57" w:rsidRDefault="00CB39C1" w:rsidP="00CB39C1">
      <w:pPr>
        <w:pStyle w:val="ListParagraph"/>
        <w:keepNext/>
        <w:keepLines/>
        <w:spacing w:after="0" w:line="240" w:lineRule="auto"/>
        <w:ind w:left="2160" w:hanging="684"/>
        <w:jc w:val="both"/>
        <w:rPr>
          <w:rFonts w:ascii="Times New Roman" w:hAnsi="Times New Roman" w:cs="Times New Roman"/>
          <w:b/>
          <w:sz w:val="24"/>
          <w:szCs w:val="24"/>
        </w:rPr>
      </w:pPr>
    </w:p>
    <w:p w14:paraId="00CCD28D" w14:textId="77777777" w:rsidR="00CB39C1" w:rsidRPr="00F81C57" w:rsidRDefault="00CB39C1" w:rsidP="00CB39C1">
      <w:pPr>
        <w:pStyle w:val="ListParagraph"/>
        <w:keepNext/>
        <w:keepLines/>
        <w:numPr>
          <w:ilvl w:val="2"/>
          <w:numId w:val="20"/>
        </w:numPr>
        <w:spacing w:after="0" w:line="240" w:lineRule="auto"/>
        <w:ind w:left="2160" w:hanging="684"/>
        <w:jc w:val="both"/>
        <w:rPr>
          <w:rFonts w:ascii="Times New Roman" w:hAnsi="Times New Roman" w:cs="Times New Roman"/>
          <w:b/>
          <w:sz w:val="24"/>
          <w:szCs w:val="24"/>
        </w:rPr>
      </w:pPr>
      <w:r w:rsidRPr="00F81C57">
        <w:rPr>
          <w:rFonts w:ascii="Times New Roman" w:hAnsi="Times New Roman" w:cs="Times New Roman"/>
          <w:sz w:val="24"/>
          <w:szCs w:val="24"/>
        </w:rPr>
        <w:t>Failure to comply with other specifications and requirements contained herein.</w:t>
      </w:r>
    </w:p>
    <w:p w14:paraId="4CB6279D" w14:textId="77777777" w:rsidR="00CB39C1" w:rsidRPr="00F81C57" w:rsidRDefault="00CB39C1" w:rsidP="00CB39C1">
      <w:pPr>
        <w:pStyle w:val="ListParagraph"/>
        <w:keepNext/>
        <w:keepLines/>
        <w:spacing w:after="0" w:line="240" w:lineRule="auto"/>
        <w:ind w:left="2160" w:hanging="684"/>
        <w:jc w:val="both"/>
        <w:rPr>
          <w:rFonts w:ascii="Times New Roman" w:hAnsi="Times New Roman" w:cs="Times New Roman"/>
          <w:b/>
          <w:sz w:val="24"/>
          <w:szCs w:val="24"/>
        </w:rPr>
      </w:pPr>
    </w:p>
    <w:p w14:paraId="031A9B51" w14:textId="77777777" w:rsidR="00CB39C1" w:rsidRPr="00F81C57" w:rsidRDefault="00CB39C1" w:rsidP="00CB39C1">
      <w:pPr>
        <w:pStyle w:val="ListParagraph"/>
        <w:keepNext/>
        <w:keepLines/>
        <w:numPr>
          <w:ilvl w:val="2"/>
          <w:numId w:val="20"/>
        </w:numPr>
        <w:spacing w:after="0" w:line="240" w:lineRule="auto"/>
        <w:ind w:left="2160" w:hanging="684"/>
        <w:jc w:val="both"/>
        <w:rPr>
          <w:rFonts w:ascii="Times New Roman" w:hAnsi="Times New Roman" w:cs="Times New Roman"/>
          <w:b/>
          <w:sz w:val="24"/>
          <w:szCs w:val="24"/>
        </w:rPr>
      </w:pPr>
      <w:r w:rsidRPr="00F81C57">
        <w:rPr>
          <w:rFonts w:ascii="Times New Roman" w:hAnsi="Times New Roman" w:cs="Times New Roman"/>
          <w:sz w:val="24"/>
          <w:szCs w:val="24"/>
        </w:rPr>
        <w:t>Failure to comply with any law</w:t>
      </w:r>
      <w:r w:rsidR="00214202" w:rsidRPr="00F81C57">
        <w:rPr>
          <w:rFonts w:ascii="Times New Roman" w:hAnsi="Times New Roman" w:cs="Times New Roman"/>
          <w:sz w:val="24"/>
          <w:szCs w:val="24"/>
        </w:rPr>
        <w:t>s</w:t>
      </w:r>
      <w:r w:rsidRPr="00F81C57">
        <w:rPr>
          <w:rFonts w:ascii="Times New Roman" w:hAnsi="Times New Roman" w:cs="Times New Roman"/>
          <w:sz w:val="24"/>
          <w:szCs w:val="24"/>
        </w:rPr>
        <w:t>, rule</w:t>
      </w:r>
      <w:r w:rsidR="00214202" w:rsidRPr="00F81C57">
        <w:rPr>
          <w:rFonts w:ascii="Times New Roman" w:hAnsi="Times New Roman" w:cs="Times New Roman"/>
          <w:sz w:val="24"/>
          <w:szCs w:val="24"/>
        </w:rPr>
        <w:t>s</w:t>
      </w:r>
      <w:r w:rsidRPr="00F81C57">
        <w:rPr>
          <w:rFonts w:ascii="Times New Roman" w:hAnsi="Times New Roman" w:cs="Times New Roman"/>
          <w:sz w:val="24"/>
          <w:szCs w:val="24"/>
        </w:rPr>
        <w:t xml:space="preserve">, </w:t>
      </w:r>
      <w:r w:rsidR="00214202" w:rsidRPr="00F81C57">
        <w:rPr>
          <w:rFonts w:ascii="Times New Roman" w:hAnsi="Times New Roman" w:cs="Times New Roman"/>
          <w:sz w:val="24"/>
          <w:szCs w:val="24"/>
        </w:rPr>
        <w:t xml:space="preserve">and </w:t>
      </w:r>
      <w:r w:rsidRPr="00F81C57">
        <w:rPr>
          <w:rFonts w:ascii="Times New Roman" w:hAnsi="Times New Roman" w:cs="Times New Roman"/>
          <w:sz w:val="24"/>
          <w:szCs w:val="24"/>
        </w:rPr>
        <w:t>ordinance</w:t>
      </w:r>
      <w:r w:rsidR="00214202" w:rsidRPr="00F81C57">
        <w:rPr>
          <w:rFonts w:ascii="Times New Roman" w:hAnsi="Times New Roman" w:cs="Times New Roman"/>
          <w:sz w:val="24"/>
          <w:szCs w:val="24"/>
        </w:rPr>
        <w:t>s applicable to the Contract Services provided under this Contract.</w:t>
      </w:r>
    </w:p>
    <w:p w14:paraId="2EC512DF" w14:textId="77777777" w:rsidR="00CB39C1" w:rsidRPr="00F81C57" w:rsidRDefault="00CB39C1" w:rsidP="00CB39C1">
      <w:pPr>
        <w:pStyle w:val="ListParagraph"/>
        <w:ind w:left="2160" w:hanging="684"/>
        <w:jc w:val="both"/>
        <w:rPr>
          <w:rFonts w:ascii="Times New Roman" w:hAnsi="Times New Roman" w:cs="Times New Roman"/>
          <w:b/>
          <w:sz w:val="24"/>
          <w:szCs w:val="24"/>
        </w:rPr>
      </w:pPr>
    </w:p>
    <w:p w14:paraId="5971C171" w14:textId="77777777" w:rsidR="00CB39C1" w:rsidRPr="00F81C57" w:rsidRDefault="00CB39C1" w:rsidP="00CB39C1">
      <w:pPr>
        <w:pStyle w:val="ListParagraph"/>
        <w:keepNext/>
        <w:keepLines/>
        <w:numPr>
          <w:ilvl w:val="2"/>
          <w:numId w:val="20"/>
        </w:numPr>
        <w:spacing w:after="0" w:line="240" w:lineRule="auto"/>
        <w:ind w:left="2160" w:hanging="684"/>
        <w:jc w:val="both"/>
        <w:rPr>
          <w:rFonts w:ascii="Times New Roman" w:hAnsi="Times New Roman" w:cs="Times New Roman"/>
          <w:sz w:val="24"/>
          <w:szCs w:val="24"/>
        </w:rPr>
      </w:pPr>
      <w:r w:rsidRPr="00F81C57">
        <w:rPr>
          <w:rFonts w:ascii="Times New Roman" w:hAnsi="Times New Roman" w:cs="Times New Roman"/>
          <w:sz w:val="24"/>
          <w:szCs w:val="24"/>
        </w:rPr>
        <w:t>Failure to remedy deficient performance upon request.</w:t>
      </w:r>
    </w:p>
    <w:p w14:paraId="7C16E104" w14:textId="77777777" w:rsidR="00CB39C1" w:rsidRPr="00F81C57" w:rsidRDefault="00CB39C1" w:rsidP="00CB39C1">
      <w:pPr>
        <w:pStyle w:val="ListParagraph"/>
        <w:keepNext/>
        <w:keepLines/>
        <w:spacing w:after="0" w:line="240" w:lineRule="auto"/>
        <w:ind w:left="2520"/>
        <w:jc w:val="both"/>
        <w:rPr>
          <w:rFonts w:ascii="Times New Roman" w:hAnsi="Times New Roman" w:cs="Times New Roman"/>
          <w:b/>
          <w:sz w:val="24"/>
          <w:szCs w:val="24"/>
        </w:rPr>
      </w:pPr>
    </w:p>
    <w:p w14:paraId="14C355E9" w14:textId="77777777" w:rsidR="00CB39C1" w:rsidRPr="00F81C57" w:rsidRDefault="00CB39C1" w:rsidP="00CB39C1">
      <w:pPr>
        <w:pStyle w:val="ListParagraph"/>
        <w:keepNext/>
        <w:keepLines/>
        <w:numPr>
          <w:ilvl w:val="1"/>
          <w:numId w:val="20"/>
        </w:numPr>
        <w:spacing w:after="0" w:line="240" w:lineRule="auto"/>
        <w:ind w:left="1260" w:hanging="540"/>
        <w:jc w:val="both"/>
        <w:rPr>
          <w:rFonts w:ascii="Times New Roman" w:hAnsi="Times New Roman" w:cs="Times New Roman"/>
          <w:b/>
          <w:sz w:val="24"/>
          <w:szCs w:val="24"/>
        </w:rPr>
      </w:pPr>
      <w:r w:rsidRPr="00F81C57">
        <w:rPr>
          <w:rFonts w:ascii="Times New Roman" w:hAnsi="Times New Roman" w:cs="Times New Roman"/>
          <w:sz w:val="24"/>
          <w:szCs w:val="24"/>
        </w:rPr>
        <w:t xml:space="preserve">The following remedies shall be available </w:t>
      </w:r>
      <w:r w:rsidR="00214202" w:rsidRPr="00F81C57">
        <w:rPr>
          <w:rFonts w:ascii="Times New Roman" w:hAnsi="Times New Roman" w:cs="Times New Roman"/>
          <w:sz w:val="24"/>
          <w:szCs w:val="24"/>
        </w:rPr>
        <w:t xml:space="preserve">to Agency </w:t>
      </w:r>
      <w:r w:rsidRPr="00F81C57">
        <w:rPr>
          <w:rFonts w:ascii="Times New Roman" w:hAnsi="Times New Roman" w:cs="Times New Roman"/>
          <w:sz w:val="24"/>
          <w:szCs w:val="24"/>
        </w:rPr>
        <w:t>upon default.</w:t>
      </w:r>
    </w:p>
    <w:p w14:paraId="24C37E13" w14:textId="77777777" w:rsidR="00CB39C1" w:rsidRPr="00F81C57" w:rsidRDefault="00CB39C1" w:rsidP="00CB39C1">
      <w:pPr>
        <w:pStyle w:val="ListParagraph"/>
        <w:keepNext/>
        <w:keepLines/>
        <w:tabs>
          <w:tab w:val="left" w:pos="1620"/>
        </w:tabs>
        <w:spacing w:after="0" w:line="240" w:lineRule="auto"/>
        <w:ind w:left="1620"/>
        <w:jc w:val="both"/>
        <w:rPr>
          <w:rFonts w:ascii="Times New Roman" w:hAnsi="Times New Roman" w:cs="Times New Roman"/>
          <w:b/>
          <w:sz w:val="24"/>
          <w:szCs w:val="24"/>
        </w:rPr>
      </w:pPr>
    </w:p>
    <w:p w14:paraId="7AC85BBE" w14:textId="77777777" w:rsidR="00CB39C1" w:rsidRPr="00F81C57" w:rsidRDefault="00566CC8" w:rsidP="00CB39C1">
      <w:pPr>
        <w:pStyle w:val="ListParagraph"/>
        <w:keepNext/>
        <w:keepLines/>
        <w:numPr>
          <w:ilvl w:val="2"/>
          <w:numId w:val="20"/>
        </w:numPr>
        <w:tabs>
          <w:tab w:val="left" w:pos="2340"/>
        </w:tabs>
        <w:spacing w:after="0" w:line="240" w:lineRule="auto"/>
        <w:ind w:left="2160" w:hanging="630"/>
        <w:jc w:val="both"/>
        <w:rPr>
          <w:rFonts w:ascii="Times New Roman" w:hAnsi="Times New Roman" w:cs="Times New Roman"/>
          <w:b/>
          <w:sz w:val="24"/>
          <w:szCs w:val="24"/>
        </w:rPr>
      </w:pPr>
      <w:r w:rsidRPr="00F81C57">
        <w:rPr>
          <w:rFonts w:ascii="Times New Roman" w:hAnsi="Times New Roman" w:cs="Times New Roman"/>
          <w:sz w:val="24"/>
          <w:szCs w:val="24"/>
        </w:rPr>
        <w:t>Immediate c</w:t>
      </w:r>
      <w:r w:rsidR="00CB39C1" w:rsidRPr="00F81C57">
        <w:rPr>
          <w:rFonts w:ascii="Times New Roman" w:hAnsi="Times New Roman" w:cs="Times New Roman"/>
          <w:sz w:val="24"/>
          <w:szCs w:val="24"/>
        </w:rPr>
        <w:t>ancellation of the Contract.</w:t>
      </w:r>
    </w:p>
    <w:p w14:paraId="737474BE" w14:textId="77777777" w:rsidR="004668BA" w:rsidRPr="00F81C57" w:rsidRDefault="004668BA" w:rsidP="00881225">
      <w:pPr>
        <w:pStyle w:val="ListParagraph"/>
        <w:keepNext/>
        <w:keepLines/>
        <w:tabs>
          <w:tab w:val="left" w:pos="2340"/>
        </w:tabs>
        <w:spacing w:after="0" w:line="240" w:lineRule="auto"/>
        <w:ind w:left="2160"/>
        <w:jc w:val="both"/>
        <w:rPr>
          <w:rFonts w:ascii="Times New Roman" w:hAnsi="Times New Roman" w:cs="Times New Roman"/>
          <w:b/>
          <w:sz w:val="24"/>
          <w:szCs w:val="24"/>
        </w:rPr>
      </w:pPr>
    </w:p>
    <w:p w14:paraId="55AF8C71" w14:textId="77777777" w:rsidR="00CB39C1" w:rsidRPr="00F81C57" w:rsidRDefault="00566CC8" w:rsidP="00CB39C1">
      <w:pPr>
        <w:pStyle w:val="ListParagraph"/>
        <w:keepNext/>
        <w:keepLines/>
        <w:numPr>
          <w:ilvl w:val="2"/>
          <w:numId w:val="20"/>
        </w:numPr>
        <w:tabs>
          <w:tab w:val="left" w:pos="2340"/>
        </w:tabs>
        <w:spacing w:after="0" w:line="240" w:lineRule="auto"/>
        <w:ind w:left="2160" w:hanging="630"/>
        <w:jc w:val="both"/>
        <w:rPr>
          <w:rFonts w:ascii="Times New Roman" w:hAnsi="Times New Roman" w:cs="Times New Roman"/>
          <w:b/>
          <w:sz w:val="24"/>
          <w:szCs w:val="24"/>
        </w:rPr>
      </w:pPr>
      <w:r w:rsidRPr="00F81C57">
        <w:rPr>
          <w:rFonts w:ascii="Times New Roman" w:hAnsi="Times New Roman" w:cs="Times New Roman"/>
          <w:sz w:val="24"/>
          <w:szCs w:val="24"/>
        </w:rPr>
        <w:t>Immediate c</w:t>
      </w:r>
      <w:r w:rsidR="00CB39C1" w:rsidRPr="00F81C57">
        <w:rPr>
          <w:rFonts w:ascii="Times New Roman" w:hAnsi="Times New Roman" w:cs="Times New Roman"/>
          <w:sz w:val="24"/>
          <w:szCs w:val="24"/>
        </w:rPr>
        <w:t>ancellation of one or more release orders issued under this Contract.</w:t>
      </w:r>
    </w:p>
    <w:p w14:paraId="4AABA8C9" w14:textId="77777777" w:rsidR="00CB39C1" w:rsidRPr="00F81C57" w:rsidRDefault="00CB39C1" w:rsidP="00CB39C1">
      <w:pPr>
        <w:pStyle w:val="ListParagraph"/>
        <w:keepNext/>
        <w:keepLines/>
        <w:numPr>
          <w:ilvl w:val="2"/>
          <w:numId w:val="20"/>
        </w:numPr>
        <w:tabs>
          <w:tab w:val="left" w:pos="2340"/>
        </w:tabs>
        <w:spacing w:after="0" w:line="240" w:lineRule="auto"/>
        <w:ind w:left="2160" w:hanging="630"/>
        <w:jc w:val="both"/>
        <w:rPr>
          <w:rFonts w:ascii="Times New Roman" w:hAnsi="Times New Roman" w:cs="Times New Roman"/>
          <w:b/>
          <w:sz w:val="24"/>
          <w:szCs w:val="24"/>
        </w:rPr>
      </w:pPr>
      <w:r w:rsidRPr="00F81C57">
        <w:rPr>
          <w:rFonts w:ascii="Times New Roman" w:hAnsi="Times New Roman" w:cs="Times New Roman"/>
          <w:sz w:val="24"/>
          <w:szCs w:val="24"/>
        </w:rPr>
        <w:t>Any other remedies available in law or equity.</w:t>
      </w:r>
    </w:p>
    <w:p w14:paraId="367709C7" w14:textId="77777777" w:rsidR="00CB39C1" w:rsidRPr="00F81C57" w:rsidRDefault="00CB39C1" w:rsidP="00CB39C1">
      <w:pPr>
        <w:pStyle w:val="ListParagraph"/>
        <w:keepNext/>
        <w:keepLines/>
        <w:tabs>
          <w:tab w:val="left" w:pos="1620"/>
        </w:tabs>
        <w:spacing w:after="0" w:line="240" w:lineRule="auto"/>
        <w:ind w:left="1440"/>
        <w:jc w:val="both"/>
        <w:rPr>
          <w:rFonts w:ascii="Times New Roman" w:hAnsi="Times New Roman" w:cs="Times New Roman"/>
          <w:b/>
          <w:sz w:val="24"/>
          <w:szCs w:val="24"/>
        </w:rPr>
      </w:pPr>
    </w:p>
    <w:p w14:paraId="0FBEDA35" w14:textId="77777777" w:rsidR="00527636" w:rsidRPr="00F81C57" w:rsidRDefault="00527636" w:rsidP="00CB39C1">
      <w:pPr>
        <w:pStyle w:val="ListParagraph"/>
        <w:ind w:left="360"/>
        <w:jc w:val="both"/>
        <w:rPr>
          <w:rFonts w:ascii="Times New Roman" w:hAnsi="Times New Roman" w:cs="Times New Roman"/>
          <w:sz w:val="24"/>
          <w:szCs w:val="24"/>
        </w:rPr>
      </w:pPr>
    </w:p>
    <w:p w14:paraId="27C5DE99" w14:textId="77777777" w:rsidR="00214202" w:rsidRPr="00F81C57" w:rsidRDefault="00214202" w:rsidP="00214202">
      <w:pPr>
        <w:pStyle w:val="ListParagraph"/>
        <w:keepNext/>
        <w:keepLines/>
        <w:numPr>
          <w:ilvl w:val="0"/>
          <w:numId w:val="20"/>
        </w:numPr>
        <w:spacing w:after="0" w:line="240" w:lineRule="auto"/>
        <w:jc w:val="both"/>
        <w:rPr>
          <w:rFonts w:ascii="Times New Roman" w:hAnsi="Times New Roman" w:cs="Times New Roman"/>
          <w:b/>
          <w:sz w:val="24"/>
          <w:szCs w:val="24"/>
        </w:rPr>
      </w:pPr>
      <w:r w:rsidRPr="00F81C57">
        <w:rPr>
          <w:rFonts w:ascii="Times New Roman" w:hAnsi="Times New Roman" w:cs="Times New Roman"/>
          <w:b/>
          <w:sz w:val="24"/>
          <w:szCs w:val="24"/>
        </w:rPr>
        <w:t xml:space="preserve">MISCELLANEOUS: </w:t>
      </w:r>
    </w:p>
    <w:p w14:paraId="6CF96806" w14:textId="77777777" w:rsidR="00214202" w:rsidRPr="00F81C57" w:rsidRDefault="00214202" w:rsidP="00214202">
      <w:pPr>
        <w:keepNext/>
        <w:keepLines/>
        <w:spacing w:after="0" w:line="240" w:lineRule="auto"/>
        <w:jc w:val="both"/>
        <w:rPr>
          <w:rFonts w:ascii="Times New Roman" w:hAnsi="Times New Roman" w:cs="Times New Roman"/>
          <w:sz w:val="24"/>
          <w:szCs w:val="24"/>
        </w:rPr>
      </w:pPr>
    </w:p>
    <w:p w14:paraId="519E1B69" w14:textId="7ACF7CC3" w:rsidR="00214202" w:rsidRPr="009972AF" w:rsidRDefault="00214202" w:rsidP="009972AF">
      <w:pPr>
        <w:pStyle w:val="ListParagraph"/>
        <w:keepNext/>
        <w:keepLines/>
        <w:numPr>
          <w:ilvl w:val="1"/>
          <w:numId w:val="20"/>
        </w:numPr>
        <w:spacing w:after="0" w:line="240" w:lineRule="auto"/>
        <w:ind w:left="1260" w:hanging="540"/>
        <w:jc w:val="both"/>
        <w:rPr>
          <w:rFonts w:ascii="Times New Roman" w:hAnsi="Times New Roman" w:cs="Times New Roman"/>
          <w:b/>
          <w:sz w:val="24"/>
          <w:szCs w:val="24"/>
        </w:rPr>
      </w:pPr>
      <w:r w:rsidRPr="00F81C57">
        <w:rPr>
          <w:rFonts w:ascii="Times New Roman" w:hAnsi="Times New Roman" w:cs="Times New Roman"/>
          <w:b/>
          <w:sz w:val="24"/>
          <w:szCs w:val="24"/>
        </w:rPr>
        <w:t xml:space="preserve">Contract Manager:  </w:t>
      </w:r>
      <w:r w:rsidRPr="00F81C57">
        <w:rPr>
          <w:rFonts w:ascii="Times New Roman" w:hAnsi="Times New Roman" w:cs="Times New Roman"/>
          <w:sz w:val="24"/>
          <w:szCs w:val="24"/>
        </w:rPr>
        <w:t xml:space="preserve">During its performance of this Contract, Vendor must designate and maintain a primary contract manager responsible for overseeing Vendor’s responsibilities under this Contract.  The Contract manager must be available during normal business hours to address any customer service or other issues related to this Contract.  </w:t>
      </w:r>
    </w:p>
    <w:p w14:paraId="25D09437" w14:textId="77777777" w:rsidR="00A37577" w:rsidRPr="00527636" w:rsidRDefault="00A37577" w:rsidP="009972AF">
      <w:pPr>
        <w:spacing w:after="0" w:line="240" w:lineRule="auto"/>
        <w:ind w:right="720"/>
        <w:rPr>
          <w:rFonts w:ascii="Times New Roman" w:hAnsi="Times New Roman" w:cs="Times New Roman"/>
          <w:b/>
          <w:sz w:val="24"/>
          <w:szCs w:val="24"/>
          <w:u w:val="single"/>
        </w:rPr>
      </w:pPr>
    </w:p>
    <w:sectPr w:rsidR="00A37577" w:rsidRPr="00527636" w:rsidSect="0093199E">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AF7B" w14:textId="77777777" w:rsidR="00301CDB" w:rsidRDefault="00301CDB" w:rsidP="004164C8">
      <w:pPr>
        <w:spacing w:after="0" w:line="240" w:lineRule="auto"/>
      </w:pPr>
      <w:r>
        <w:separator/>
      </w:r>
    </w:p>
  </w:endnote>
  <w:endnote w:type="continuationSeparator" w:id="0">
    <w:p w14:paraId="1FC0AF98" w14:textId="77777777" w:rsidR="00301CDB" w:rsidRDefault="00301CDB" w:rsidP="0041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61F8" w14:textId="77777777" w:rsidR="00F0195E" w:rsidRDefault="00F0195E">
    <w:pPr>
      <w:pStyle w:val="Footer"/>
    </w:pPr>
  </w:p>
  <w:p w14:paraId="772667E4" w14:textId="77777777" w:rsidR="00F0195E" w:rsidRDefault="00F01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734A" w14:textId="77777777" w:rsidR="00301CDB" w:rsidRDefault="00301CDB" w:rsidP="004164C8">
      <w:pPr>
        <w:spacing w:after="0" w:line="240" w:lineRule="auto"/>
      </w:pPr>
      <w:r>
        <w:separator/>
      </w:r>
    </w:p>
  </w:footnote>
  <w:footnote w:type="continuationSeparator" w:id="0">
    <w:p w14:paraId="4DAC4B41" w14:textId="77777777" w:rsidR="00301CDB" w:rsidRDefault="00301CDB" w:rsidP="0041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90E7" w14:textId="77777777" w:rsidR="00F0195E" w:rsidRDefault="00F0195E" w:rsidP="002A7180">
    <w:pPr>
      <w:keepNext/>
      <w:keepLines/>
      <w:tabs>
        <w:tab w:val="center" w:pos="4680"/>
        <w:tab w:val="left" w:pos="8089"/>
      </w:tabs>
      <w:spacing w:after="0" w:line="240" w:lineRule="auto"/>
      <w:rPr>
        <w:rFonts w:ascii="Times New Roman" w:hAnsi="Times New Roman" w:cs="Times New Roman"/>
        <w:b/>
        <w:sz w:val="24"/>
        <w:szCs w:val="24"/>
      </w:rPr>
    </w:pPr>
    <w:r w:rsidRPr="002A7180">
      <w:rPr>
        <w:rFonts w:ascii="Times New Roman" w:hAnsi="Times New Roman" w:cs="Times New Roman"/>
        <w:sz w:val="24"/>
        <w:szCs w:val="24"/>
      </w:rPr>
      <w:tab/>
      <w:t>REQUEST FOR QUOTATION</w:t>
    </w:r>
    <w:r w:rsidRPr="002A7180">
      <w:rPr>
        <w:rFonts w:ascii="Times New Roman" w:hAnsi="Times New Roman" w:cs="Times New Roman"/>
        <w:b/>
        <w:sz w:val="24"/>
        <w:szCs w:val="24"/>
      </w:rPr>
      <w:t xml:space="preserve"> </w:t>
    </w:r>
  </w:p>
  <w:p w14:paraId="6BF4EEA5" w14:textId="27DE159B" w:rsidR="00F0195E" w:rsidRDefault="00F0195E" w:rsidP="002A7180">
    <w:pPr>
      <w:keepNext/>
      <w:keepLines/>
      <w:pBdr>
        <w:bottom w:val="single" w:sz="12" w:space="1" w:color="auto"/>
      </w:pBdr>
      <w:tabs>
        <w:tab w:val="center" w:pos="4680"/>
        <w:tab w:val="left" w:pos="8089"/>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F52687">
      <w:rPr>
        <w:rFonts w:ascii="Times New Roman" w:hAnsi="Times New Roman" w:cs="Times New Roman"/>
        <w:b/>
        <w:sz w:val="24"/>
        <w:szCs w:val="24"/>
      </w:rPr>
      <w:t xml:space="preserve"> </w:t>
    </w:r>
    <w:r w:rsidR="00AA5173">
      <w:rPr>
        <w:rFonts w:ascii="Times New Roman" w:hAnsi="Times New Roman" w:cs="Times New Roman"/>
        <w:b/>
        <w:sz w:val="24"/>
        <w:szCs w:val="24"/>
      </w:rPr>
      <w:t>RFQ-2</w:t>
    </w:r>
    <w:r w:rsidR="00E71219">
      <w:rPr>
        <w:rFonts w:ascii="Times New Roman" w:hAnsi="Times New Roman" w:cs="Times New Roman"/>
        <w:b/>
        <w:sz w:val="24"/>
        <w:szCs w:val="24"/>
      </w:rPr>
      <w:t>6</w:t>
    </w:r>
    <w:r w:rsidR="00B42B77">
      <w:rPr>
        <w:rFonts w:ascii="Times New Roman" w:hAnsi="Times New Roman" w:cs="Times New Roman"/>
        <w:b/>
        <w:sz w:val="24"/>
        <w:szCs w:val="24"/>
      </w:rPr>
      <w:t>-</w:t>
    </w:r>
    <w:r w:rsidR="00E71219">
      <w:rPr>
        <w:rFonts w:ascii="Times New Roman" w:hAnsi="Times New Roman" w:cs="Times New Roman"/>
        <w:b/>
        <w:sz w:val="24"/>
        <w:szCs w:val="24"/>
      </w:rPr>
      <w:t>MPF</w:t>
    </w:r>
  </w:p>
  <w:p w14:paraId="2E741A6A" w14:textId="3C541555" w:rsidR="007972CB" w:rsidRDefault="00E71219" w:rsidP="007972CB">
    <w:pPr>
      <w:keepNext/>
      <w:keepLines/>
      <w:pBdr>
        <w:bottom w:val="single" w:sz="12" w:space="1" w:color="auto"/>
      </w:pBdr>
      <w:tabs>
        <w:tab w:val="center" w:pos="4680"/>
        <w:tab w:val="left" w:pos="808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Multipurpose Production Facility</w:t>
    </w:r>
  </w:p>
  <w:p w14:paraId="372632B2" w14:textId="77777777" w:rsidR="00F0195E" w:rsidRDefault="00F0195E" w:rsidP="002A7180">
    <w:pPr>
      <w:keepNext/>
      <w:keepLines/>
      <w:pBdr>
        <w:bottom w:val="single" w:sz="12" w:space="1" w:color="auto"/>
      </w:pBdr>
      <w:tabs>
        <w:tab w:val="center" w:pos="4680"/>
        <w:tab w:val="left" w:pos="8089"/>
      </w:tabs>
      <w:spacing w:after="0" w:line="240" w:lineRule="auto"/>
      <w:rPr>
        <w:rFonts w:ascii="Times New Roman" w:hAnsi="Times New Roman" w:cs="Times New Roman"/>
        <w:b/>
        <w:sz w:val="24"/>
        <w:szCs w:val="24"/>
      </w:rPr>
    </w:pPr>
  </w:p>
  <w:p w14:paraId="4F739681" w14:textId="77777777" w:rsidR="00F0195E" w:rsidRPr="00B2559D" w:rsidRDefault="00F0195E" w:rsidP="00B2559D">
    <w:pPr>
      <w:keepNext/>
      <w:keepLines/>
      <w:tabs>
        <w:tab w:val="center" w:pos="4680"/>
        <w:tab w:val="left" w:pos="8089"/>
      </w:tabs>
      <w:spacing w:after="0" w:line="240" w:lineRule="auto"/>
      <w:rPr>
        <w:rFonts w:ascii="Times New Roman" w:hAnsi="Times New Roman" w:cs="Times New Roman"/>
        <w:sz w:val="24"/>
        <w:szCs w:val="24"/>
      </w:rPr>
    </w:pPr>
    <w:r w:rsidRPr="002A7180">
      <w:rPr>
        <w:rFonts w:ascii="Times New Roman" w:hAnsi="Times New Roman" w:cs="Times New Roman"/>
        <w:b/>
        <w:sz w:val="24"/>
        <w:szCs w:val="24"/>
      </w:rPr>
      <w:tab/>
    </w:r>
    <w:r>
      <w:rPr>
        <w:rFonts w:ascii="Times New Roman" w:hAnsi="Times New Roman" w:cs="Times New Roman"/>
        <w:b/>
        <w:sz w:val="32"/>
        <w:szCs w:val="32"/>
      </w:rP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4CB"/>
    <w:multiLevelType w:val="multilevel"/>
    <w:tmpl w:val="263C1E58"/>
    <w:lvl w:ilvl="0">
      <w:start w:val="1"/>
      <w:numFmt w:val="decimal"/>
      <w:lvlText w:val="%1."/>
      <w:lvlJc w:val="left"/>
      <w:pPr>
        <w:ind w:left="360" w:hanging="360"/>
      </w:pPr>
      <w:rPr>
        <w:rFonts w:hint="default"/>
        <w:b/>
        <w:u w:val="none"/>
      </w:rPr>
    </w:lvl>
    <w:lvl w:ilvl="1">
      <w:start w:val="1"/>
      <w:numFmt w:val="decimal"/>
      <w:lvlText w:val="%1.%2."/>
      <w:lvlJc w:val="left"/>
      <w:pPr>
        <w:ind w:left="792" w:hanging="432"/>
      </w:pPr>
    </w:lvl>
    <w:lvl w:ilvl="2">
      <w:start w:val="1"/>
      <w:numFmt w:val="decimal"/>
      <w:lvlText w:val="%1.%2.%3."/>
      <w:lvlJc w:val="left"/>
      <w:pPr>
        <w:ind w:left="248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11A48"/>
    <w:multiLevelType w:val="hybridMultilevel"/>
    <w:tmpl w:val="C57A6A02"/>
    <w:lvl w:ilvl="0" w:tplc="36387894">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E25491F"/>
    <w:multiLevelType w:val="hybridMultilevel"/>
    <w:tmpl w:val="10362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C2D90"/>
    <w:multiLevelType w:val="hybridMultilevel"/>
    <w:tmpl w:val="F4120F9C"/>
    <w:lvl w:ilvl="0" w:tplc="2674B38C">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F525F98"/>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EF12C8"/>
    <w:multiLevelType w:val="hybridMultilevel"/>
    <w:tmpl w:val="EE8637C0"/>
    <w:lvl w:ilvl="0" w:tplc="CB120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856F3B"/>
    <w:multiLevelType w:val="multilevel"/>
    <w:tmpl w:val="788864EE"/>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 w15:restartNumberingAfterBreak="0">
    <w:nsid w:val="26472CC9"/>
    <w:multiLevelType w:val="hybridMultilevel"/>
    <w:tmpl w:val="5ED80050"/>
    <w:lvl w:ilvl="0" w:tplc="CCC4F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2B64F8"/>
    <w:multiLevelType w:val="hybridMultilevel"/>
    <w:tmpl w:val="7C6220BA"/>
    <w:lvl w:ilvl="0" w:tplc="3EAEFBF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6677EE"/>
    <w:multiLevelType w:val="multilevel"/>
    <w:tmpl w:val="788864EE"/>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0" w15:restartNumberingAfterBreak="0">
    <w:nsid w:val="3660478B"/>
    <w:multiLevelType w:val="multilevel"/>
    <w:tmpl w:val="A99AF4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8C77EE"/>
    <w:multiLevelType w:val="hybridMultilevel"/>
    <w:tmpl w:val="80A22454"/>
    <w:lvl w:ilvl="0" w:tplc="E3582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2A214D"/>
    <w:multiLevelType w:val="hybridMultilevel"/>
    <w:tmpl w:val="EE8637C0"/>
    <w:lvl w:ilvl="0" w:tplc="CB120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B34572"/>
    <w:multiLevelType w:val="multilevel"/>
    <w:tmpl w:val="CD2CA05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2C4D4C"/>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640F85"/>
    <w:multiLevelType w:val="multilevel"/>
    <w:tmpl w:val="40D8EEF6"/>
    <w:lvl w:ilvl="0">
      <w:start w:val="2"/>
      <w:numFmt w:val="decimal"/>
      <w:lvlText w:val="%1"/>
      <w:lvlJc w:val="left"/>
      <w:pPr>
        <w:ind w:left="360" w:hanging="360"/>
      </w:pPr>
      <w:rPr>
        <w:rFonts w:hint="default"/>
        <w:b w:val="0"/>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6" w15:restartNumberingAfterBreak="0">
    <w:nsid w:val="47C169AC"/>
    <w:multiLevelType w:val="hybridMultilevel"/>
    <w:tmpl w:val="C53C0D56"/>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770DF5"/>
    <w:multiLevelType w:val="multilevel"/>
    <w:tmpl w:val="75301FDE"/>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57A50BF3"/>
    <w:multiLevelType w:val="hybridMultilevel"/>
    <w:tmpl w:val="926CB324"/>
    <w:lvl w:ilvl="0" w:tplc="05CCE2B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967D38"/>
    <w:multiLevelType w:val="hybridMultilevel"/>
    <w:tmpl w:val="FE5A5ED6"/>
    <w:lvl w:ilvl="0" w:tplc="C5F840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035A7"/>
    <w:multiLevelType w:val="hybridMultilevel"/>
    <w:tmpl w:val="BC326B84"/>
    <w:lvl w:ilvl="0" w:tplc="5BCC06BC">
      <w:start w:val="1"/>
      <w:numFmt w:val="upperRoman"/>
      <w:lvlText w:val="%1."/>
      <w:lvlJc w:val="left"/>
      <w:pPr>
        <w:ind w:left="990" w:hanging="72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5F6D1CCD"/>
    <w:multiLevelType w:val="hybridMultilevel"/>
    <w:tmpl w:val="C3425702"/>
    <w:lvl w:ilvl="0" w:tplc="5E569D60">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62D71D53"/>
    <w:multiLevelType w:val="multilevel"/>
    <w:tmpl w:val="3EA6E84A"/>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6BB835CB"/>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CE773B"/>
    <w:multiLevelType w:val="hybridMultilevel"/>
    <w:tmpl w:val="3AF8CB0E"/>
    <w:lvl w:ilvl="0" w:tplc="710A2F8C">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0539A1"/>
    <w:multiLevelType w:val="hybridMultilevel"/>
    <w:tmpl w:val="F006B08C"/>
    <w:lvl w:ilvl="0" w:tplc="83A6EE2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75D4A"/>
    <w:multiLevelType w:val="multilevel"/>
    <w:tmpl w:val="3742413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7F2496D"/>
    <w:multiLevelType w:val="hybridMultilevel"/>
    <w:tmpl w:val="0AC808E8"/>
    <w:lvl w:ilvl="0" w:tplc="6B669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9F5F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2548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87517926">
    <w:abstractNumId w:val="5"/>
  </w:num>
  <w:num w:numId="2" w16cid:durableId="2066442710">
    <w:abstractNumId w:val="11"/>
  </w:num>
  <w:num w:numId="3" w16cid:durableId="1528062251">
    <w:abstractNumId w:val="24"/>
  </w:num>
  <w:num w:numId="4" w16cid:durableId="913972100">
    <w:abstractNumId w:val="20"/>
  </w:num>
  <w:num w:numId="5" w16cid:durableId="733091684">
    <w:abstractNumId w:val="27"/>
  </w:num>
  <w:num w:numId="6" w16cid:durableId="494610538">
    <w:abstractNumId w:val="12"/>
  </w:num>
  <w:num w:numId="7" w16cid:durableId="735201809">
    <w:abstractNumId w:val="14"/>
  </w:num>
  <w:num w:numId="8" w16cid:durableId="111479180">
    <w:abstractNumId w:val="19"/>
  </w:num>
  <w:num w:numId="9" w16cid:durableId="273026207">
    <w:abstractNumId w:val="8"/>
  </w:num>
  <w:num w:numId="10" w16cid:durableId="1928269421">
    <w:abstractNumId w:val="21"/>
  </w:num>
  <w:num w:numId="11" w16cid:durableId="600189157">
    <w:abstractNumId w:val="18"/>
  </w:num>
  <w:num w:numId="12" w16cid:durableId="290481630">
    <w:abstractNumId w:val="1"/>
  </w:num>
  <w:num w:numId="13" w16cid:durableId="1717927687">
    <w:abstractNumId w:val="16"/>
  </w:num>
  <w:num w:numId="14" w16cid:durableId="1018316604">
    <w:abstractNumId w:val="4"/>
  </w:num>
  <w:num w:numId="15" w16cid:durableId="1192567463">
    <w:abstractNumId w:val="23"/>
  </w:num>
  <w:num w:numId="16" w16cid:durableId="1624381904">
    <w:abstractNumId w:val="7"/>
  </w:num>
  <w:num w:numId="17" w16cid:durableId="1374772028">
    <w:abstractNumId w:val="25"/>
  </w:num>
  <w:num w:numId="18" w16cid:durableId="1998262533">
    <w:abstractNumId w:val="2"/>
  </w:num>
  <w:num w:numId="19" w16cid:durableId="1333532606">
    <w:abstractNumId w:val="3"/>
  </w:num>
  <w:num w:numId="20" w16cid:durableId="585655675">
    <w:abstractNumId w:val="0"/>
  </w:num>
  <w:num w:numId="21" w16cid:durableId="2042784859">
    <w:abstractNumId w:val="15"/>
  </w:num>
  <w:num w:numId="22" w16cid:durableId="771389801">
    <w:abstractNumId w:val="22"/>
  </w:num>
  <w:num w:numId="23" w16cid:durableId="1983192518">
    <w:abstractNumId w:val="13"/>
  </w:num>
  <w:num w:numId="24" w16cid:durableId="1213468517">
    <w:abstractNumId w:val="26"/>
  </w:num>
  <w:num w:numId="25" w16cid:durableId="1480883400">
    <w:abstractNumId w:val="9"/>
  </w:num>
  <w:num w:numId="26" w16cid:durableId="335773087">
    <w:abstractNumId w:val="10"/>
  </w:num>
  <w:num w:numId="27" w16cid:durableId="1633369009">
    <w:abstractNumId w:val="17"/>
  </w:num>
  <w:num w:numId="28" w16cid:durableId="1392270255">
    <w:abstractNumId w:val="29"/>
  </w:num>
  <w:num w:numId="29" w16cid:durableId="1224293282">
    <w:abstractNumId w:val="28"/>
  </w:num>
  <w:num w:numId="30" w16cid:durableId="1918393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C8"/>
    <w:rsid w:val="0000570E"/>
    <w:rsid w:val="0001107B"/>
    <w:rsid w:val="000113BE"/>
    <w:rsid w:val="000142DC"/>
    <w:rsid w:val="000300E0"/>
    <w:rsid w:val="0003389E"/>
    <w:rsid w:val="00042A02"/>
    <w:rsid w:val="000471E2"/>
    <w:rsid w:val="000A79F9"/>
    <w:rsid w:val="000C5012"/>
    <w:rsid w:val="000D31F6"/>
    <w:rsid w:val="000E20D9"/>
    <w:rsid w:val="000E26CF"/>
    <w:rsid w:val="000E2DA8"/>
    <w:rsid w:val="000E7166"/>
    <w:rsid w:val="000F222E"/>
    <w:rsid w:val="00102D96"/>
    <w:rsid w:val="00107137"/>
    <w:rsid w:val="00112370"/>
    <w:rsid w:val="00125AFB"/>
    <w:rsid w:val="001410CB"/>
    <w:rsid w:val="0014194D"/>
    <w:rsid w:val="00153A57"/>
    <w:rsid w:val="00163199"/>
    <w:rsid w:val="00170578"/>
    <w:rsid w:val="00182818"/>
    <w:rsid w:val="001C01D7"/>
    <w:rsid w:val="001C1EAA"/>
    <w:rsid w:val="001C2060"/>
    <w:rsid w:val="001C5CFA"/>
    <w:rsid w:val="001D5108"/>
    <w:rsid w:val="001D57E7"/>
    <w:rsid w:val="001F3EF4"/>
    <w:rsid w:val="00214202"/>
    <w:rsid w:val="0021509A"/>
    <w:rsid w:val="00225468"/>
    <w:rsid w:val="0023444B"/>
    <w:rsid w:val="00234588"/>
    <w:rsid w:val="00235BA7"/>
    <w:rsid w:val="00240346"/>
    <w:rsid w:val="002437B3"/>
    <w:rsid w:val="0025017D"/>
    <w:rsid w:val="002602EC"/>
    <w:rsid w:val="00290CC9"/>
    <w:rsid w:val="002A7180"/>
    <w:rsid w:val="002C4C63"/>
    <w:rsid w:val="002F3524"/>
    <w:rsid w:val="00301CDB"/>
    <w:rsid w:val="003239B3"/>
    <w:rsid w:val="00335AEB"/>
    <w:rsid w:val="00343490"/>
    <w:rsid w:val="00350D91"/>
    <w:rsid w:val="003528EA"/>
    <w:rsid w:val="00360143"/>
    <w:rsid w:val="003637DA"/>
    <w:rsid w:val="003831A6"/>
    <w:rsid w:val="0039165F"/>
    <w:rsid w:val="00392327"/>
    <w:rsid w:val="00393BC3"/>
    <w:rsid w:val="003A5E70"/>
    <w:rsid w:val="003A6336"/>
    <w:rsid w:val="00402B56"/>
    <w:rsid w:val="004164C8"/>
    <w:rsid w:val="0041683E"/>
    <w:rsid w:val="0041714B"/>
    <w:rsid w:val="00420025"/>
    <w:rsid w:val="0042325E"/>
    <w:rsid w:val="0046602D"/>
    <w:rsid w:val="004668BA"/>
    <w:rsid w:val="00484D4B"/>
    <w:rsid w:val="00493939"/>
    <w:rsid w:val="00497777"/>
    <w:rsid w:val="004A192A"/>
    <w:rsid w:val="004A2D51"/>
    <w:rsid w:val="004A48C6"/>
    <w:rsid w:val="004B5D1C"/>
    <w:rsid w:val="004E2C43"/>
    <w:rsid w:val="00512E03"/>
    <w:rsid w:val="0051390E"/>
    <w:rsid w:val="0051418B"/>
    <w:rsid w:val="00516ACD"/>
    <w:rsid w:val="00527636"/>
    <w:rsid w:val="00566CC8"/>
    <w:rsid w:val="00573122"/>
    <w:rsid w:val="00574DA8"/>
    <w:rsid w:val="005B6EB7"/>
    <w:rsid w:val="005D3074"/>
    <w:rsid w:val="005F4502"/>
    <w:rsid w:val="00612B7F"/>
    <w:rsid w:val="006270E9"/>
    <w:rsid w:val="00631A54"/>
    <w:rsid w:val="00640EC4"/>
    <w:rsid w:val="00645CBC"/>
    <w:rsid w:val="00645DAD"/>
    <w:rsid w:val="00650789"/>
    <w:rsid w:val="00682D11"/>
    <w:rsid w:val="00690B7C"/>
    <w:rsid w:val="00696641"/>
    <w:rsid w:val="006B26FA"/>
    <w:rsid w:val="006D0D44"/>
    <w:rsid w:val="006D4FDD"/>
    <w:rsid w:val="006D55E9"/>
    <w:rsid w:val="006F51F0"/>
    <w:rsid w:val="0072303B"/>
    <w:rsid w:val="0073636B"/>
    <w:rsid w:val="00751816"/>
    <w:rsid w:val="00770DE9"/>
    <w:rsid w:val="0079727E"/>
    <w:rsid w:val="007972CB"/>
    <w:rsid w:val="007A7114"/>
    <w:rsid w:val="007D30C9"/>
    <w:rsid w:val="007D6426"/>
    <w:rsid w:val="007E0728"/>
    <w:rsid w:val="007E2348"/>
    <w:rsid w:val="007E5B25"/>
    <w:rsid w:val="00806EB7"/>
    <w:rsid w:val="00825B2A"/>
    <w:rsid w:val="00844491"/>
    <w:rsid w:val="008626DE"/>
    <w:rsid w:val="0086794A"/>
    <w:rsid w:val="00875466"/>
    <w:rsid w:val="008758CF"/>
    <w:rsid w:val="0088048A"/>
    <w:rsid w:val="008805CA"/>
    <w:rsid w:val="00881225"/>
    <w:rsid w:val="00882181"/>
    <w:rsid w:val="008850D6"/>
    <w:rsid w:val="008851BE"/>
    <w:rsid w:val="008A62E5"/>
    <w:rsid w:val="008B1BE4"/>
    <w:rsid w:val="008C5607"/>
    <w:rsid w:val="008C7D47"/>
    <w:rsid w:val="008D265F"/>
    <w:rsid w:val="008E4C59"/>
    <w:rsid w:val="008E61C6"/>
    <w:rsid w:val="0093199E"/>
    <w:rsid w:val="009324D6"/>
    <w:rsid w:val="00961625"/>
    <w:rsid w:val="00966A13"/>
    <w:rsid w:val="00972D10"/>
    <w:rsid w:val="00974E6A"/>
    <w:rsid w:val="00991CC1"/>
    <w:rsid w:val="00994738"/>
    <w:rsid w:val="009972AF"/>
    <w:rsid w:val="009A626E"/>
    <w:rsid w:val="00A15B1B"/>
    <w:rsid w:val="00A26A59"/>
    <w:rsid w:val="00A37577"/>
    <w:rsid w:val="00A403CD"/>
    <w:rsid w:val="00A46B56"/>
    <w:rsid w:val="00A51D79"/>
    <w:rsid w:val="00A5460E"/>
    <w:rsid w:val="00A54741"/>
    <w:rsid w:val="00A54F33"/>
    <w:rsid w:val="00A55500"/>
    <w:rsid w:val="00A62F36"/>
    <w:rsid w:val="00A63761"/>
    <w:rsid w:val="00A66033"/>
    <w:rsid w:val="00A748AF"/>
    <w:rsid w:val="00A813BA"/>
    <w:rsid w:val="00A91517"/>
    <w:rsid w:val="00A96AAF"/>
    <w:rsid w:val="00AA3627"/>
    <w:rsid w:val="00AA5173"/>
    <w:rsid w:val="00AB206C"/>
    <w:rsid w:val="00AD19E6"/>
    <w:rsid w:val="00AE3FBA"/>
    <w:rsid w:val="00AF10F5"/>
    <w:rsid w:val="00B01570"/>
    <w:rsid w:val="00B04664"/>
    <w:rsid w:val="00B1313C"/>
    <w:rsid w:val="00B2559D"/>
    <w:rsid w:val="00B31C53"/>
    <w:rsid w:val="00B35D82"/>
    <w:rsid w:val="00B370C1"/>
    <w:rsid w:val="00B424AB"/>
    <w:rsid w:val="00B42B77"/>
    <w:rsid w:val="00B46C47"/>
    <w:rsid w:val="00B47ED3"/>
    <w:rsid w:val="00B5528C"/>
    <w:rsid w:val="00B64BD1"/>
    <w:rsid w:val="00B714A7"/>
    <w:rsid w:val="00B71F11"/>
    <w:rsid w:val="00B949A7"/>
    <w:rsid w:val="00BB047C"/>
    <w:rsid w:val="00BB0B5A"/>
    <w:rsid w:val="00BB7BFC"/>
    <w:rsid w:val="00BC2056"/>
    <w:rsid w:val="00BD4AC1"/>
    <w:rsid w:val="00BD6AE7"/>
    <w:rsid w:val="00C02D1D"/>
    <w:rsid w:val="00C10044"/>
    <w:rsid w:val="00C14822"/>
    <w:rsid w:val="00C4047A"/>
    <w:rsid w:val="00C43D4D"/>
    <w:rsid w:val="00C612DE"/>
    <w:rsid w:val="00C642A1"/>
    <w:rsid w:val="00C65B77"/>
    <w:rsid w:val="00C76303"/>
    <w:rsid w:val="00C8278C"/>
    <w:rsid w:val="00C92599"/>
    <w:rsid w:val="00CB39C1"/>
    <w:rsid w:val="00CC4CDB"/>
    <w:rsid w:val="00CC55C0"/>
    <w:rsid w:val="00CC7894"/>
    <w:rsid w:val="00CE7866"/>
    <w:rsid w:val="00CF3516"/>
    <w:rsid w:val="00CF7437"/>
    <w:rsid w:val="00D14D94"/>
    <w:rsid w:val="00D17FAC"/>
    <w:rsid w:val="00D2166C"/>
    <w:rsid w:val="00D23607"/>
    <w:rsid w:val="00D34BEF"/>
    <w:rsid w:val="00D5044A"/>
    <w:rsid w:val="00D510E8"/>
    <w:rsid w:val="00D528D3"/>
    <w:rsid w:val="00D850D8"/>
    <w:rsid w:val="00D85BF8"/>
    <w:rsid w:val="00DC74AE"/>
    <w:rsid w:val="00DD307F"/>
    <w:rsid w:val="00DD4524"/>
    <w:rsid w:val="00DE27FD"/>
    <w:rsid w:val="00DE6D40"/>
    <w:rsid w:val="00DE7CDB"/>
    <w:rsid w:val="00E04202"/>
    <w:rsid w:val="00E1250F"/>
    <w:rsid w:val="00E12834"/>
    <w:rsid w:val="00E13613"/>
    <w:rsid w:val="00E1640E"/>
    <w:rsid w:val="00E22C1E"/>
    <w:rsid w:val="00E33528"/>
    <w:rsid w:val="00E36A0B"/>
    <w:rsid w:val="00E42C62"/>
    <w:rsid w:val="00E6077D"/>
    <w:rsid w:val="00E71219"/>
    <w:rsid w:val="00EA120C"/>
    <w:rsid w:val="00EC4308"/>
    <w:rsid w:val="00ED5683"/>
    <w:rsid w:val="00EF3B7A"/>
    <w:rsid w:val="00F012DA"/>
    <w:rsid w:val="00F0195E"/>
    <w:rsid w:val="00F14E4E"/>
    <w:rsid w:val="00F52687"/>
    <w:rsid w:val="00F638BD"/>
    <w:rsid w:val="00F81C57"/>
    <w:rsid w:val="00F90B4F"/>
    <w:rsid w:val="00F976C6"/>
    <w:rsid w:val="00FB1632"/>
    <w:rsid w:val="00FC5EEC"/>
    <w:rsid w:val="00FC621F"/>
    <w:rsid w:val="00FF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76AE"/>
  <w15:docId w15:val="{DACF499F-0DDB-4E75-B853-131382A1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C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C8"/>
  </w:style>
  <w:style w:type="paragraph" w:styleId="Footer">
    <w:name w:val="footer"/>
    <w:basedOn w:val="Normal"/>
    <w:link w:val="FooterChar"/>
    <w:uiPriority w:val="99"/>
    <w:unhideWhenUsed/>
    <w:rsid w:val="00416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C8"/>
  </w:style>
  <w:style w:type="paragraph" w:styleId="NoSpacing">
    <w:name w:val="No Spacing"/>
    <w:uiPriority w:val="1"/>
    <w:qFormat/>
    <w:rsid w:val="000471E2"/>
    <w:pPr>
      <w:spacing w:after="0" w:line="240" w:lineRule="auto"/>
    </w:pPr>
  </w:style>
  <w:style w:type="paragraph" w:styleId="ListParagraph">
    <w:name w:val="List Paragraph"/>
    <w:basedOn w:val="Normal"/>
    <w:uiPriority w:val="34"/>
    <w:qFormat/>
    <w:rsid w:val="00645CBC"/>
    <w:pPr>
      <w:ind w:left="720"/>
      <w:contextualSpacing/>
    </w:pPr>
  </w:style>
  <w:style w:type="character" w:styleId="Hyperlink">
    <w:name w:val="Hyperlink"/>
    <w:basedOn w:val="DefaultParagraphFont"/>
    <w:uiPriority w:val="99"/>
    <w:unhideWhenUsed/>
    <w:rsid w:val="007A7114"/>
    <w:rPr>
      <w:color w:val="0000FF" w:themeColor="hyperlink"/>
      <w:u w:val="single"/>
    </w:rPr>
  </w:style>
  <w:style w:type="character" w:styleId="LineNumber">
    <w:name w:val="line number"/>
    <w:basedOn w:val="DefaultParagraphFont"/>
    <w:uiPriority w:val="99"/>
    <w:semiHidden/>
    <w:unhideWhenUsed/>
    <w:rsid w:val="00112370"/>
  </w:style>
  <w:style w:type="character" w:customStyle="1" w:styleId="Heading1Char">
    <w:name w:val="Heading 1 Char"/>
    <w:basedOn w:val="DefaultParagraphFont"/>
    <w:link w:val="Heading1"/>
    <w:uiPriority w:val="9"/>
    <w:rsid w:val="00E22C1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C621F"/>
    <w:rPr>
      <w:sz w:val="16"/>
      <w:szCs w:val="16"/>
    </w:rPr>
  </w:style>
  <w:style w:type="paragraph" w:styleId="CommentText">
    <w:name w:val="annotation text"/>
    <w:basedOn w:val="Normal"/>
    <w:link w:val="CommentTextChar"/>
    <w:uiPriority w:val="99"/>
    <w:semiHidden/>
    <w:unhideWhenUsed/>
    <w:rsid w:val="00FC621F"/>
    <w:pPr>
      <w:spacing w:line="240" w:lineRule="auto"/>
    </w:pPr>
    <w:rPr>
      <w:sz w:val="20"/>
      <w:szCs w:val="20"/>
    </w:rPr>
  </w:style>
  <w:style w:type="character" w:customStyle="1" w:styleId="CommentTextChar">
    <w:name w:val="Comment Text Char"/>
    <w:basedOn w:val="DefaultParagraphFont"/>
    <w:link w:val="CommentText"/>
    <w:uiPriority w:val="99"/>
    <w:semiHidden/>
    <w:rsid w:val="00FC621F"/>
    <w:rPr>
      <w:sz w:val="20"/>
      <w:szCs w:val="20"/>
    </w:rPr>
  </w:style>
  <w:style w:type="paragraph" w:styleId="CommentSubject">
    <w:name w:val="annotation subject"/>
    <w:basedOn w:val="CommentText"/>
    <w:next w:val="CommentText"/>
    <w:link w:val="CommentSubjectChar"/>
    <w:uiPriority w:val="99"/>
    <w:semiHidden/>
    <w:unhideWhenUsed/>
    <w:rsid w:val="00FC621F"/>
    <w:rPr>
      <w:b/>
      <w:bCs/>
    </w:rPr>
  </w:style>
  <w:style w:type="character" w:customStyle="1" w:styleId="CommentSubjectChar">
    <w:name w:val="Comment Subject Char"/>
    <w:basedOn w:val="CommentTextChar"/>
    <w:link w:val="CommentSubject"/>
    <w:uiPriority w:val="99"/>
    <w:semiHidden/>
    <w:rsid w:val="00FC621F"/>
    <w:rPr>
      <w:b/>
      <w:bCs/>
      <w:sz w:val="20"/>
      <w:szCs w:val="20"/>
    </w:rPr>
  </w:style>
  <w:style w:type="paragraph" w:styleId="BalloonText">
    <w:name w:val="Balloon Text"/>
    <w:basedOn w:val="Normal"/>
    <w:link w:val="BalloonTextChar"/>
    <w:uiPriority w:val="99"/>
    <w:semiHidden/>
    <w:unhideWhenUsed/>
    <w:rsid w:val="00FC6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19600">
      <w:bodyDiv w:val="1"/>
      <w:marLeft w:val="0"/>
      <w:marRight w:val="0"/>
      <w:marTop w:val="0"/>
      <w:marBottom w:val="0"/>
      <w:divBdr>
        <w:top w:val="none" w:sz="0" w:space="0" w:color="auto"/>
        <w:left w:val="none" w:sz="0" w:space="0" w:color="auto"/>
        <w:bottom w:val="none" w:sz="0" w:space="0" w:color="auto"/>
        <w:right w:val="none" w:sz="0" w:space="0" w:color="auto"/>
      </w:divBdr>
    </w:div>
    <w:div w:id="1164665453">
      <w:bodyDiv w:val="1"/>
      <w:marLeft w:val="0"/>
      <w:marRight w:val="0"/>
      <w:marTop w:val="0"/>
      <w:marBottom w:val="0"/>
      <w:divBdr>
        <w:top w:val="none" w:sz="0" w:space="0" w:color="auto"/>
        <w:left w:val="none" w:sz="0" w:space="0" w:color="auto"/>
        <w:bottom w:val="none" w:sz="0" w:space="0" w:color="auto"/>
        <w:right w:val="none" w:sz="0" w:space="0" w:color="auto"/>
      </w:divBdr>
    </w:div>
    <w:div w:id="20961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56D0-36AC-4B39-88F9-EA04C141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E014681</dc:creator>
  <cp:lastModifiedBy>Jeannine Ratliffe</cp:lastModifiedBy>
  <cp:revision>9</cp:revision>
  <cp:lastPrinted>2023-01-06T18:28:00Z</cp:lastPrinted>
  <dcterms:created xsi:type="dcterms:W3CDTF">2025-08-27T12:36:00Z</dcterms:created>
  <dcterms:modified xsi:type="dcterms:W3CDTF">2025-08-27T12:50:00Z</dcterms:modified>
</cp:coreProperties>
</file>