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0F774" w14:textId="3785D36A" w:rsidR="00833AAD" w:rsidRPr="00833AAD" w:rsidRDefault="00833AAD" w:rsidP="00833AAD">
      <w:pPr>
        <w:rPr>
          <w:b/>
          <w:bCs/>
        </w:rPr>
      </w:pPr>
      <w:r w:rsidRPr="00833AAD">
        <w:rPr>
          <w:b/>
          <w:bCs/>
        </w:rPr>
        <w:t xml:space="preserve">Classified Staff Council – Meeting </w:t>
      </w:r>
      <w:r w:rsidR="001B2753">
        <w:rPr>
          <w:b/>
          <w:bCs/>
        </w:rPr>
        <w:t>Minutes</w:t>
      </w:r>
    </w:p>
    <w:p w14:paraId="3711C9CC" w14:textId="77777777" w:rsidR="00833AAD" w:rsidRPr="00833AAD" w:rsidRDefault="00833AAD" w:rsidP="00833AAD">
      <w:r w:rsidRPr="00833AAD">
        <w:rPr>
          <w:b/>
          <w:bCs/>
        </w:rPr>
        <w:t>Date:</w:t>
      </w:r>
      <w:r w:rsidRPr="00833AAD">
        <w:t xml:space="preserve"> July 24, 2025</w:t>
      </w:r>
      <w:r w:rsidRPr="00833AAD">
        <w:br/>
      </w:r>
      <w:r w:rsidRPr="00833AAD">
        <w:rPr>
          <w:b/>
          <w:bCs/>
        </w:rPr>
        <w:t>Quorum:</w:t>
      </w:r>
      <w:r w:rsidRPr="00833AAD">
        <w:t xml:space="preserve"> Yes</w:t>
      </w:r>
      <w:r w:rsidRPr="00833AAD">
        <w:br/>
      </w:r>
      <w:r w:rsidRPr="00833AAD">
        <w:rPr>
          <w:b/>
          <w:bCs/>
        </w:rPr>
        <w:t>Purpose:</w:t>
      </w:r>
      <w:r w:rsidRPr="00833AAD">
        <w:t xml:space="preserve"> First meeting of the 2025–27 Council; officer and committee selections; establish goals for upcoming term.</w:t>
      </w:r>
    </w:p>
    <w:p w14:paraId="40777AD7" w14:textId="77777777" w:rsidR="00833AAD" w:rsidRPr="00833AAD" w:rsidRDefault="00833AAD" w:rsidP="00833AAD">
      <w:r w:rsidRPr="00833AAD">
        <w:pict w14:anchorId="1B0837A2">
          <v:rect id="_x0000_i1073" style="width:0;height:1.5pt" o:hralign="center" o:hrstd="t" o:hr="t" fillcolor="#a0a0a0" stroked="f"/>
        </w:pict>
      </w:r>
    </w:p>
    <w:p w14:paraId="42B05AE1" w14:textId="77777777" w:rsidR="00833AAD" w:rsidRPr="00833AAD" w:rsidRDefault="00833AAD" w:rsidP="00833AAD">
      <w:pPr>
        <w:rPr>
          <w:b/>
          <w:bCs/>
        </w:rPr>
      </w:pPr>
      <w:r w:rsidRPr="00833AAD">
        <w:rPr>
          <w:b/>
          <w:bCs/>
        </w:rPr>
        <w:t>Key Actions &amp; Decisions</w:t>
      </w:r>
    </w:p>
    <w:p w14:paraId="029B3C3D" w14:textId="77777777" w:rsidR="00833AAD" w:rsidRPr="00833AAD" w:rsidRDefault="00833AAD" w:rsidP="00833AAD">
      <w:pPr>
        <w:rPr>
          <w:b/>
          <w:bCs/>
        </w:rPr>
      </w:pPr>
      <w:r w:rsidRPr="00833AAD">
        <w:rPr>
          <w:b/>
          <w:bCs/>
        </w:rPr>
        <w:t>Approval of Minutes</w:t>
      </w:r>
    </w:p>
    <w:p w14:paraId="1862A31D" w14:textId="77777777" w:rsidR="00833AAD" w:rsidRPr="00833AAD" w:rsidRDefault="00833AAD" w:rsidP="00833AAD">
      <w:pPr>
        <w:numPr>
          <w:ilvl w:val="0"/>
          <w:numId w:val="1"/>
        </w:numPr>
      </w:pPr>
      <w:r w:rsidRPr="00833AAD">
        <w:t>June 19th minutes approved unanimously (motion by Angie; second by Autumn).</w:t>
      </w:r>
    </w:p>
    <w:p w14:paraId="1B1856CC" w14:textId="77777777" w:rsidR="00833AAD" w:rsidRPr="00833AAD" w:rsidRDefault="00833AAD" w:rsidP="00833AAD">
      <w:r w:rsidRPr="00833AAD">
        <w:pict w14:anchorId="254AF04F">
          <v:rect id="_x0000_i1074" style="width:0;height:1.5pt" o:hralign="center" o:hrstd="t" o:hr="t" fillcolor="#a0a0a0" stroked="f"/>
        </w:pict>
      </w:r>
    </w:p>
    <w:p w14:paraId="0FC690A0" w14:textId="77777777" w:rsidR="00833AAD" w:rsidRPr="00833AAD" w:rsidRDefault="00833AAD" w:rsidP="00833AAD">
      <w:pPr>
        <w:rPr>
          <w:b/>
          <w:bCs/>
        </w:rPr>
      </w:pPr>
      <w:r w:rsidRPr="00833AAD">
        <w:rPr>
          <w:b/>
          <w:bCs/>
        </w:rPr>
        <w:t>Officer Elections (2025–27 Term)</w:t>
      </w:r>
    </w:p>
    <w:p w14:paraId="4FA70CA9" w14:textId="77777777" w:rsidR="00833AAD" w:rsidRPr="00833AAD" w:rsidRDefault="00833AAD" w:rsidP="00833AAD">
      <w:pPr>
        <w:numPr>
          <w:ilvl w:val="0"/>
          <w:numId w:val="2"/>
        </w:numPr>
      </w:pPr>
      <w:r w:rsidRPr="00833AAD">
        <w:rPr>
          <w:b/>
          <w:bCs/>
        </w:rPr>
        <w:t>Vice-Chair:</w:t>
      </w:r>
      <w:r w:rsidRPr="00833AAD">
        <w:t xml:space="preserve"> Angie Burgy (unanimous)</w:t>
      </w:r>
    </w:p>
    <w:p w14:paraId="569D949F" w14:textId="77777777" w:rsidR="00833AAD" w:rsidRPr="00833AAD" w:rsidRDefault="00833AAD" w:rsidP="00833AAD">
      <w:pPr>
        <w:numPr>
          <w:ilvl w:val="0"/>
          <w:numId w:val="2"/>
        </w:numPr>
      </w:pPr>
      <w:r w:rsidRPr="00833AAD">
        <w:rPr>
          <w:b/>
          <w:bCs/>
        </w:rPr>
        <w:t>Secretary:</w:t>
      </w:r>
      <w:r w:rsidRPr="00833AAD">
        <w:t xml:space="preserve"> Cyndi Dotson (unanimous; returning)</w:t>
      </w:r>
    </w:p>
    <w:p w14:paraId="765B80CF" w14:textId="77777777" w:rsidR="00833AAD" w:rsidRPr="00833AAD" w:rsidRDefault="00833AAD" w:rsidP="00833AAD">
      <w:pPr>
        <w:numPr>
          <w:ilvl w:val="0"/>
          <w:numId w:val="2"/>
        </w:numPr>
      </w:pPr>
      <w:r w:rsidRPr="00833AAD">
        <w:rPr>
          <w:b/>
          <w:bCs/>
        </w:rPr>
        <w:t>Treasurer:</w:t>
      </w:r>
      <w:r w:rsidRPr="00833AAD">
        <w:t xml:space="preserve"> Vanessa Chicote (unanimous; returning)</w:t>
      </w:r>
    </w:p>
    <w:p w14:paraId="2F69785E" w14:textId="77777777" w:rsidR="00833AAD" w:rsidRPr="00833AAD" w:rsidRDefault="00833AAD" w:rsidP="00833AAD">
      <w:r w:rsidRPr="00833AAD">
        <w:pict w14:anchorId="46F1D1DA">
          <v:rect id="_x0000_i1075" style="width:0;height:1.5pt" o:hralign="center" o:hrstd="t" o:hr="t" fillcolor="#a0a0a0" stroked="f"/>
        </w:pict>
      </w:r>
    </w:p>
    <w:p w14:paraId="7C3B68AA" w14:textId="77777777" w:rsidR="00833AAD" w:rsidRPr="00833AAD" w:rsidRDefault="00833AAD" w:rsidP="00833AAD">
      <w:pPr>
        <w:rPr>
          <w:b/>
          <w:bCs/>
        </w:rPr>
      </w:pPr>
      <w:r w:rsidRPr="00833AAD">
        <w:rPr>
          <w:b/>
          <w:bCs/>
        </w:rPr>
        <w:t>Committee Chair Assignments</w:t>
      </w:r>
    </w:p>
    <w:p w14:paraId="0E2B3CA5" w14:textId="77777777" w:rsidR="00833AAD" w:rsidRPr="00833AAD" w:rsidRDefault="00833AAD" w:rsidP="00833AAD">
      <w:pPr>
        <w:numPr>
          <w:ilvl w:val="0"/>
          <w:numId w:val="3"/>
        </w:numPr>
      </w:pPr>
      <w:r w:rsidRPr="00833AAD">
        <w:rPr>
          <w:b/>
          <w:bCs/>
        </w:rPr>
        <w:t>Fundraising Committee:</w:t>
      </w:r>
      <w:r w:rsidRPr="00833AAD">
        <w:t xml:space="preserve"> Angie Burgy (returning)</w:t>
      </w:r>
    </w:p>
    <w:p w14:paraId="2BC23539" w14:textId="77777777" w:rsidR="00833AAD" w:rsidRPr="00833AAD" w:rsidRDefault="00833AAD" w:rsidP="00833AAD">
      <w:pPr>
        <w:numPr>
          <w:ilvl w:val="0"/>
          <w:numId w:val="3"/>
        </w:numPr>
      </w:pPr>
      <w:r w:rsidRPr="00833AAD">
        <w:rPr>
          <w:b/>
          <w:bCs/>
        </w:rPr>
        <w:t>Staff Appreciation Committee:</w:t>
      </w:r>
      <w:r w:rsidRPr="00833AAD">
        <w:t xml:space="preserve"> Cyndi Dotson (returning)</w:t>
      </w:r>
    </w:p>
    <w:p w14:paraId="548096C9" w14:textId="4F117942" w:rsidR="00833AAD" w:rsidRPr="00833AAD" w:rsidRDefault="00833AAD" w:rsidP="00833AAD">
      <w:pPr>
        <w:numPr>
          <w:ilvl w:val="0"/>
          <w:numId w:val="3"/>
        </w:numPr>
      </w:pPr>
      <w:r w:rsidRPr="00833AAD">
        <w:rPr>
          <w:b/>
          <w:bCs/>
        </w:rPr>
        <w:t>NEW – Policy &amp; Procedures Committee:</w:t>
      </w:r>
      <w:r w:rsidRPr="00833AAD">
        <w:t xml:space="preserve"> Jason Tanner elected Chair; Sami Kincaid volunteered to join.</w:t>
      </w:r>
      <w:r w:rsidRPr="00833AAD">
        <w:br/>
      </w:r>
      <w:r w:rsidRPr="00833AAD">
        <w:rPr>
          <w:i/>
          <w:iCs/>
        </w:rPr>
        <w:t>Purpose:</w:t>
      </w:r>
      <w:r w:rsidRPr="00833AAD">
        <w:t xml:space="preserve"> Update Constitution/Bylaws, include </w:t>
      </w:r>
      <w:r w:rsidR="000552E2" w:rsidRPr="00833AAD">
        <w:t>non-classified</w:t>
      </w:r>
      <w:r w:rsidRPr="00833AAD">
        <w:t xml:space="preserve"> staff, review scholarship and election guidelines.</w:t>
      </w:r>
    </w:p>
    <w:p w14:paraId="64257702" w14:textId="77777777" w:rsidR="00833AAD" w:rsidRPr="00833AAD" w:rsidRDefault="00833AAD" w:rsidP="00833AAD">
      <w:pPr>
        <w:numPr>
          <w:ilvl w:val="0"/>
          <w:numId w:val="3"/>
        </w:numPr>
      </w:pPr>
      <w:r w:rsidRPr="00833AAD">
        <w:t>Brent will send a campus-wide email to recruit additional committee volunteers.</w:t>
      </w:r>
    </w:p>
    <w:p w14:paraId="0C536757" w14:textId="77777777" w:rsidR="00833AAD" w:rsidRPr="00833AAD" w:rsidRDefault="00833AAD" w:rsidP="00833AAD">
      <w:r w:rsidRPr="00833AAD">
        <w:pict w14:anchorId="460C7927">
          <v:rect id="_x0000_i1076" style="width:0;height:1.5pt" o:hralign="center" o:hrstd="t" o:hr="t" fillcolor="#a0a0a0" stroked="f"/>
        </w:pict>
      </w:r>
    </w:p>
    <w:p w14:paraId="76B01F63" w14:textId="77777777" w:rsidR="00833AAD" w:rsidRPr="00833AAD" w:rsidRDefault="00833AAD" w:rsidP="00833AAD">
      <w:pPr>
        <w:rPr>
          <w:b/>
          <w:bCs/>
        </w:rPr>
      </w:pPr>
      <w:r w:rsidRPr="00833AAD">
        <w:rPr>
          <w:b/>
          <w:bCs/>
        </w:rPr>
        <w:t>Reports</w:t>
      </w:r>
    </w:p>
    <w:p w14:paraId="5DB10E4D" w14:textId="77777777" w:rsidR="00833AAD" w:rsidRPr="00833AAD" w:rsidRDefault="00833AAD" w:rsidP="00833AAD">
      <w:pPr>
        <w:numPr>
          <w:ilvl w:val="0"/>
          <w:numId w:val="4"/>
        </w:numPr>
      </w:pPr>
      <w:r w:rsidRPr="00833AAD">
        <w:t>Board of Governors, ACCE, and Treasurer reports postponed (members absent).</w:t>
      </w:r>
    </w:p>
    <w:p w14:paraId="6C7E8B31" w14:textId="77777777" w:rsidR="00833AAD" w:rsidRPr="00833AAD" w:rsidRDefault="00833AAD" w:rsidP="00833AAD">
      <w:r w:rsidRPr="00833AAD">
        <w:pict w14:anchorId="6790A8A7">
          <v:rect id="_x0000_i1077" style="width:0;height:1.5pt" o:hralign="center" o:hrstd="t" o:hr="t" fillcolor="#a0a0a0" stroked="f"/>
        </w:pict>
      </w:r>
    </w:p>
    <w:p w14:paraId="4DAED43B" w14:textId="77777777" w:rsidR="00833AAD" w:rsidRPr="00833AAD" w:rsidRDefault="00833AAD" w:rsidP="00833AAD">
      <w:pPr>
        <w:rPr>
          <w:b/>
          <w:bCs/>
        </w:rPr>
      </w:pPr>
      <w:r w:rsidRPr="00833AAD">
        <w:rPr>
          <w:b/>
          <w:bCs/>
        </w:rPr>
        <w:t>New Business &amp; 2025–27 Goals</w:t>
      </w:r>
    </w:p>
    <w:p w14:paraId="4710B7F8" w14:textId="77777777" w:rsidR="00833AAD" w:rsidRPr="00833AAD" w:rsidRDefault="00833AAD" w:rsidP="00833AAD">
      <w:pPr>
        <w:rPr>
          <w:b/>
          <w:bCs/>
        </w:rPr>
      </w:pPr>
      <w:r w:rsidRPr="00833AAD">
        <w:rPr>
          <w:b/>
          <w:bCs/>
        </w:rPr>
        <w:lastRenderedPageBreak/>
        <w:t>Increasing Staff Engagement</w:t>
      </w:r>
    </w:p>
    <w:p w14:paraId="676E8B72" w14:textId="77777777" w:rsidR="00833AAD" w:rsidRPr="00833AAD" w:rsidRDefault="00833AAD" w:rsidP="00833AAD">
      <w:pPr>
        <w:numPr>
          <w:ilvl w:val="0"/>
          <w:numId w:val="5"/>
        </w:numPr>
      </w:pPr>
      <w:r w:rsidRPr="00833AAD">
        <w:t>Concerns raised that staff and supervisors may not be aware they can attend meetings.</w:t>
      </w:r>
    </w:p>
    <w:p w14:paraId="16E872E7" w14:textId="77777777" w:rsidR="00833AAD" w:rsidRPr="00833AAD" w:rsidRDefault="00833AAD" w:rsidP="00833AAD">
      <w:pPr>
        <w:numPr>
          <w:ilvl w:val="0"/>
          <w:numId w:val="5"/>
        </w:numPr>
      </w:pPr>
      <w:r w:rsidRPr="00833AAD">
        <w:t>Ideas discussed:</w:t>
      </w:r>
    </w:p>
    <w:p w14:paraId="6E8CBD44" w14:textId="77777777" w:rsidR="00833AAD" w:rsidRPr="00833AAD" w:rsidRDefault="00833AAD" w:rsidP="00833AAD">
      <w:pPr>
        <w:numPr>
          <w:ilvl w:val="1"/>
          <w:numId w:val="5"/>
        </w:numPr>
      </w:pPr>
      <w:r w:rsidRPr="00833AAD">
        <w:t>Ask President to send email encouraging supervisor support.</w:t>
      </w:r>
    </w:p>
    <w:p w14:paraId="2845C022" w14:textId="77777777" w:rsidR="00833AAD" w:rsidRPr="00833AAD" w:rsidRDefault="00833AAD" w:rsidP="00833AAD">
      <w:pPr>
        <w:numPr>
          <w:ilvl w:val="1"/>
          <w:numId w:val="5"/>
        </w:numPr>
      </w:pPr>
      <w:r w:rsidRPr="00833AAD">
        <w:t>Improve meeting-time communication (issues with scheduling flexibility noted).</w:t>
      </w:r>
    </w:p>
    <w:p w14:paraId="16E89785" w14:textId="77777777" w:rsidR="00833AAD" w:rsidRPr="00833AAD" w:rsidRDefault="00833AAD" w:rsidP="00833AAD">
      <w:pPr>
        <w:numPr>
          <w:ilvl w:val="1"/>
          <w:numId w:val="5"/>
        </w:numPr>
      </w:pPr>
      <w:r w:rsidRPr="00833AAD">
        <w:t>Add information to New Employee Packet.</w:t>
      </w:r>
    </w:p>
    <w:p w14:paraId="74098183" w14:textId="77777777" w:rsidR="00833AAD" w:rsidRPr="00833AAD" w:rsidRDefault="00833AAD" w:rsidP="00833AAD">
      <w:pPr>
        <w:numPr>
          <w:ilvl w:val="1"/>
          <w:numId w:val="5"/>
        </w:numPr>
      </w:pPr>
      <w:r w:rsidRPr="00833AAD">
        <w:t>Consider two New Employee Assemblies per year.</w:t>
      </w:r>
    </w:p>
    <w:p w14:paraId="2BBA6146" w14:textId="77777777" w:rsidR="00833AAD" w:rsidRPr="00833AAD" w:rsidRDefault="00833AAD" w:rsidP="00833AAD">
      <w:pPr>
        <w:numPr>
          <w:ilvl w:val="1"/>
          <w:numId w:val="5"/>
        </w:numPr>
      </w:pPr>
      <w:r w:rsidRPr="00833AAD">
        <w:t>Personal outreach to new employees (preferred over handouts).</w:t>
      </w:r>
    </w:p>
    <w:p w14:paraId="28327673" w14:textId="77777777" w:rsidR="00833AAD" w:rsidRPr="00833AAD" w:rsidRDefault="00833AAD" w:rsidP="00833AAD">
      <w:pPr>
        <w:rPr>
          <w:b/>
          <w:bCs/>
        </w:rPr>
      </w:pPr>
      <w:r w:rsidRPr="00833AAD">
        <w:rPr>
          <w:b/>
          <w:bCs/>
        </w:rPr>
        <w:t>New Officer Role</w:t>
      </w:r>
    </w:p>
    <w:p w14:paraId="32F6E036" w14:textId="77777777" w:rsidR="00833AAD" w:rsidRPr="00833AAD" w:rsidRDefault="00833AAD" w:rsidP="00833AAD">
      <w:pPr>
        <w:numPr>
          <w:ilvl w:val="0"/>
          <w:numId w:val="6"/>
        </w:numPr>
      </w:pPr>
      <w:r w:rsidRPr="00833AAD">
        <w:rPr>
          <w:b/>
          <w:bCs/>
        </w:rPr>
        <w:t>New Employee Liaison:</w:t>
      </w:r>
      <w:r w:rsidRPr="00833AAD">
        <w:t xml:space="preserve"> Created to handle outreach to new hires.</w:t>
      </w:r>
    </w:p>
    <w:p w14:paraId="44044791" w14:textId="77777777" w:rsidR="00833AAD" w:rsidRPr="00833AAD" w:rsidRDefault="00833AAD" w:rsidP="00833AAD">
      <w:pPr>
        <w:numPr>
          <w:ilvl w:val="1"/>
          <w:numId w:val="6"/>
        </w:numPr>
      </w:pPr>
      <w:r w:rsidRPr="00833AAD">
        <w:rPr>
          <w:b/>
          <w:bCs/>
        </w:rPr>
        <w:t>Autumn Bender</w:t>
      </w:r>
      <w:r w:rsidRPr="00833AAD">
        <w:t xml:space="preserve"> volunteered and was approved unanimously.</w:t>
      </w:r>
    </w:p>
    <w:p w14:paraId="733A583E" w14:textId="77777777" w:rsidR="00833AAD" w:rsidRPr="00833AAD" w:rsidRDefault="00833AAD" w:rsidP="00833AAD">
      <w:pPr>
        <w:numPr>
          <w:ilvl w:val="1"/>
          <w:numId w:val="6"/>
        </w:numPr>
      </w:pPr>
      <w:r w:rsidRPr="00833AAD">
        <w:t>Sami will forward new-hire notifications to Autumn.</w:t>
      </w:r>
    </w:p>
    <w:p w14:paraId="2058492C" w14:textId="77777777" w:rsidR="00833AAD" w:rsidRPr="00833AAD" w:rsidRDefault="00833AAD" w:rsidP="00833AAD">
      <w:pPr>
        <w:rPr>
          <w:b/>
          <w:bCs/>
        </w:rPr>
      </w:pPr>
      <w:r w:rsidRPr="00833AAD">
        <w:rPr>
          <w:b/>
          <w:bCs/>
        </w:rPr>
        <w:t>Additional Engagement &amp; Communication Ideas</w:t>
      </w:r>
    </w:p>
    <w:p w14:paraId="75FBE031" w14:textId="6A29F549" w:rsidR="00833AAD" w:rsidRPr="00833AAD" w:rsidRDefault="00833AAD" w:rsidP="00833AAD">
      <w:pPr>
        <w:numPr>
          <w:ilvl w:val="0"/>
          <w:numId w:val="7"/>
        </w:numPr>
      </w:pPr>
      <w:r w:rsidRPr="00833AAD">
        <w:t>Possible Staff Council calendar (</w:t>
      </w:r>
      <w:proofErr w:type="gramStart"/>
      <w:r w:rsidRPr="00833AAD">
        <w:t>similar to</w:t>
      </w:r>
      <w:proofErr w:type="gramEnd"/>
      <w:r w:rsidRPr="00833AAD">
        <w:t xml:space="preserve"> </w:t>
      </w:r>
      <w:r w:rsidR="00F161A5">
        <w:t xml:space="preserve">the </w:t>
      </w:r>
      <w:r w:rsidRPr="00833AAD">
        <w:t>Professional Development calendar).</w:t>
      </w:r>
    </w:p>
    <w:p w14:paraId="5AD4B561" w14:textId="77777777" w:rsidR="00833AAD" w:rsidRPr="00833AAD" w:rsidRDefault="00833AAD" w:rsidP="00833AAD">
      <w:r w:rsidRPr="00833AAD">
        <w:pict w14:anchorId="33A3068E">
          <v:rect id="_x0000_i1078" style="width:0;height:1.5pt" o:hralign="center" o:hrstd="t" o:hr="t" fillcolor="#a0a0a0" stroked="f"/>
        </w:pict>
      </w:r>
    </w:p>
    <w:p w14:paraId="2D3F3490" w14:textId="77777777" w:rsidR="00833AAD" w:rsidRPr="00833AAD" w:rsidRDefault="00833AAD" w:rsidP="00833AAD">
      <w:pPr>
        <w:rPr>
          <w:b/>
          <w:bCs/>
        </w:rPr>
      </w:pPr>
      <w:r w:rsidRPr="00833AAD">
        <w:rPr>
          <w:b/>
          <w:bCs/>
        </w:rPr>
        <w:t>Fundraising &amp; Events</w:t>
      </w:r>
    </w:p>
    <w:p w14:paraId="6CD0487C" w14:textId="77777777" w:rsidR="00833AAD" w:rsidRPr="00833AAD" w:rsidRDefault="00833AAD" w:rsidP="00833AAD">
      <w:pPr>
        <w:numPr>
          <w:ilvl w:val="0"/>
          <w:numId w:val="8"/>
        </w:numPr>
      </w:pPr>
      <w:r w:rsidRPr="00833AAD">
        <w:t>Goal: Increase fundraising opportunities.</w:t>
      </w:r>
    </w:p>
    <w:p w14:paraId="0D79A487" w14:textId="77777777" w:rsidR="00833AAD" w:rsidRPr="00833AAD" w:rsidRDefault="00833AAD" w:rsidP="00833AAD">
      <w:pPr>
        <w:numPr>
          <w:ilvl w:val="0"/>
          <w:numId w:val="8"/>
        </w:numPr>
      </w:pPr>
      <w:r w:rsidRPr="00833AAD">
        <w:t>Upcoming/possible fundraising activities:</w:t>
      </w:r>
    </w:p>
    <w:p w14:paraId="0EA97CAD" w14:textId="1B0201A5" w:rsidR="00833AAD" w:rsidRPr="00833AAD" w:rsidRDefault="00833AAD" w:rsidP="00833AAD">
      <w:pPr>
        <w:numPr>
          <w:ilvl w:val="1"/>
          <w:numId w:val="8"/>
        </w:numPr>
      </w:pPr>
      <w:r w:rsidRPr="00833AAD">
        <w:t xml:space="preserve">Alternative lunch dates </w:t>
      </w:r>
      <w:r w:rsidR="008B271F" w:rsidRPr="00833AAD">
        <w:t>have already</w:t>
      </w:r>
      <w:r w:rsidRPr="00833AAD">
        <w:t xml:space="preserve"> </w:t>
      </w:r>
      <w:r w:rsidR="008B271F">
        <w:t xml:space="preserve">been </w:t>
      </w:r>
      <w:r w:rsidRPr="00833AAD">
        <w:t>identified by Autumn.</w:t>
      </w:r>
    </w:p>
    <w:p w14:paraId="1720C414" w14:textId="77777777" w:rsidR="00833AAD" w:rsidRPr="00833AAD" w:rsidRDefault="00833AAD" w:rsidP="00833AAD">
      <w:pPr>
        <w:numPr>
          <w:ilvl w:val="1"/>
          <w:numId w:val="8"/>
        </w:numPr>
      </w:pPr>
      <w:r w:rsidRPr="00833AAD">
        <w:t>Pepperoni rolls and ham &amp; cheese rolls (Autumn to make to order).</w:t>
      </w:r>
    </w:p>
    <w:p w14:paraId="5F0EF4D4" w14:textId="77777777" w:rsidR="00833AAD" w:rsidRPr="00833AAD" w:rsidRDefault="00833AAD" w:rsidP="00833AAD">
      <w:pPr>
        <w:numPr>
          <w:ilvl w:val="1"/>
          <w:numId w:val="8"/>
        </w:numPr>
      </w:pPr>
      <w:r w:rsidRPr="00833AAD">
        <w:t xml:space="preserve">Alternative lunches scheduled for </w:t>
      </w:r>
      <w:r w:rsidRPr="00833AAD">
        <w:rPr>
          <w:b/>
          <w:bCs/>
        </w:rPr>
        <w:t>Dec. 15–17</w:t>
      </w:r>
      <w:r w:rsidRPr="00833AAD">
        <w:t xml:space="preserve"> (conference days).</w:t>
      </w:r>
    </w:p>
    <w:p w14:paraId="5BD34061" w14:textId="77777777" w:rsidR="00833AAD" w:rsidRPr="00833AAD" w:rsidRDefault="00833AAD" w:rsidP="00833AAD">
      <w:pPr>
        <w:numPr>
          <w:ilvl w:val="0"/>
          <w:numId w:val="8"/>
        </w:numPr>
      </w:pPr>
      <w:r w:rsidRPr="00833AAD">
        <w:rPr>
          <w:b/>
          <w:bCs/>
        </w:rPr>
        <w:t>Christmas Luncheon:</w:t>
      </w:r>
      <w:r w:rsidRPr="00833AAD">
        <w:t xml:space="preserve"> December 19.</w:t>
      </w:r>
    </w:p>
    <w:p w14:paraId="5259C17F" w14:textId="77777777" w:rsidR="00833AAD" w:rsidRPr="00833AAD" w:rsidRDefault="00833AAD" w:rsidP="00833AAD">
      <w:pPr>
        <w:numPr>
          <w:ilvl w:val="0"/>
          <w:numId w:val="8"/>
        </w:numPr>
      </w:pPr>
      <w:r w:rsidRPr="00833AAD">
        <w:rPr>
          <w:b/>
          <w:bCs/>
        </w:rPr>
        <w:t>Student Café Project:</w:t>
      </w:r>
      <w:r w:rsidRPr="00833AAD">
        <w:t xml:space="preserve"> Autumn proposes a student-voted (“penny vote”) food preference fundraiser for the Student Emergency Fund; Brent notes daily cash-handling requirements but supports the idea.</w:t>
      </w:r>
    </w:p>
    <w:p w14:paraId="5861136E" w14:textId="77777777" w:rsidR="00833AAD" w:rsidRPr="00833AAD" w:rsidRDefault="00833AAD" w:rsidP="00833AAD">
      <w:r w:rsidRPr="00833AAD">
        <w:lastRenderedPageBreak/>
        <w:pict w14:anchorId="103F410B">
          <v:rect id="_x0000_i1079" style="width:0;height:1.5pt" o:hralign="center" o:hrstd="t" o:hr="t" fillcolor="#a0a0a0" stroked="f"/>
        </w:pict>
      </w:r>
    </w:p>
    <w:p w14:paraId="1F334B30" w14:textId="77777777" w:rsidR="00833AAD" w:rsidRPr="00833AAD" w:rsidRDefault="00833AAD" w:rsidP="00833AAD">
      <w:pPr>
        <w:rPr>
          <w:b/>
          <w:bCs/>
        </w:rPr>
      </w:pPr>
      <w:r w:rsidRPr="00833AAD">
        <w:rPr>
          <w:b/>
          <w:bCs/>
        </w:rPr>
        <w:t>Recognition</w:t>
      </w:r>
    </w:p>
    <w:p w14:paraId="0DD83D51" w14:textId="77777777" w:rsidR="00833AAD" w:rsidRPr="00833AAD" w:rsidRDefault="00833AAD" w:rsidP="00833AAD">
      <w:pPr>
        <w:numPr>
          <w:ilvl w:val="0"/>
          <w:numId w:val="9"/>
        </w:numPr>
      </w:pPr>
      <w:r w:rsidRPr="00833AAD">
        <w:rPr>
          <w:b/>
          <w:bCs/>
        </w:rPr>
        <w:t>Employee of the Month (August):</w:t>
      </w:r>
      <w:r w:rsidRPr="00833AAD">
        <w:t xml:space="preserve"> Zaya Settle.</w:t>
      </w:r>
    </w:p>
    <w:p w14:paraId="3BB50DD7" w14:textId="77777777" w:rsidR="00833AAD" w:rsidRPr="00833AAD" w:rsidRDefault="00833AAD" w:rsidP="00833AAD">
      <w:r w:rsidRPr="00833AAD">
        <w:pict w14:anchorId="65AEF319">
          <v:rect id="_x0000_i1080" style="width:0;height:1.5pt" o:hralign="center" o:hrstd="t" o:hr="t" fillcolor="#a0a0a0" stroked="f"/>
        </w:pict>
      </w:r>
    </w:p>
    <w:p w14:paraId="2BE0BA89" w14:textId="77777777" w:rsidR="00833AAD" w:rsidRPr="00833AAD" w:rsidRDefault="00833AAD" w:rsidP="00833AAD">
      <w:pPr>
        <w:rPr>
          <w:b/>
          <w:bCs/>
        </w:rPr>
      </w:pPr>
      <w:r w:rsidRPr="00833AAD">
        <w:rPr>
          <w:b/>
          <w:bCs/>
        </w:rPr>
        <w:t>Adjournment</w:t>
      </w:r>
    </w:p>
    <w:p w14:paraId="6760F3E8" w14:textId="77777777" w:rsidR="00833AAD" w:rsidRPr="00833AAD" w:rsidRDefault="00833AAD" w:rsidP="00833AAD">
      <w:pPr>
        <w:numPr>
          <w:ilvl w:val="0"/>
          <w:numId w:val="10"/>
        </w:numPr>
      </w:pPr>
      <w:r w:rsidRPr="00833AAD">
        <w:t>Motion to adjourn by Libby; second by Angie.</w:t>
      </w:r>
    </w:p>
    <w:p w14:paraId="481A1241" w14:textId="77777777" w:rsidR="007B30E2" w:rsidRDefault="007B30E2"/>
    <w:sectPr w:rsidR="007B3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B684D"/>
    <w:multiLevelType w:val="multilevel"/>
    <w:tmpl w:val="5246C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93160"/>
    <w:multiLevelType w:val="multilevel"/>
    <w:tmpl w:val="F1FC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B15B14"/>
    <w:multiLevelType w:val="multilevel"/>
    <w:tmpl w:val="B4FA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4816BE"/>
    <w:multiLevelType w:val="multilevel"/>
    <w:tmpl w:val="70DC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5B2941"/>
    <w:multiLevelType w:val="multilevel"/>
    <w:tmpl w:val="D36C5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BC143A"/>
    <w:multiLevelType w:val="multilevel"/>
    <w:tmpl w:val="52BC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3C47A3"/>
    <w:multiLevelType w:val="multilevel"/>
    <w:tmpl w:val="FD80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170769"/>
    <w:multiLevelType w:val="multilevel"/>
    <w:tmpl w:val="10C0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5535F1"/>
    <w:multiLevelType w:val="multilevel"/>
    <w:tmpl w:val="2A0C7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D86ED8"/>
    <w:multiLevelType w:val="multilevel"/>
    <w:tmpl w:val="2946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2731079">
    <w:abstractNumId w:val="8"/>
  </w:num>
  <w:num w:numId="2" w16cid:durableId="2113280345">
    <w:abstractNumId w:val="4"/>
  </w:num>
  <w:num w:numId="3" w16cid:durableId="1382748843">
    <w:abstractNumId w:val="1"/>
  </w:num>
  <w:num w:numId="4" w16cid:durableId="1819496427">
    <w:abstractNumId w:val="6"/>
  </w:num>
  <w:num w:numId="5" w16cid:durableId="744491368">
    <w:abstractNumId w:val="2"/>
  </w:num>
  <w:num w:numId="6" w16cid:durableId="2025864511">
    <w:abstractNumId w:val="0"/>
  </w:num>
  <w:num w:numId="7" w16cid:durableId="2052723957">
    <w:abstractNumId w:val="7"/>
  </w:num>
  <w:num w:numId="8" w16cid:durableId="1962682746">
    <w:abstractNumId w:val="3"/>
  </w:num>
  <w:num w:numId="9" w16cid:durableId="1030371697">
    <w:abstractNumId w:val="9"/>
  </w:num>
  <w:num w:numId="10" w16cid:durableId="11855127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01E"/>
    <w:rsid w:val="000552E2"/>
    <w:rsid w:val="001B2753"/>
    <w:rsid w:val="005C0C97"/>
    <w:rsid w:val="00693A30"/>
    <w:rsid w:val="007B30E2"/>
    <w:rsid w:val="00833AAD"/>
    <w:rsid w:val="008B271F"/>
    <w:rsid w:val="00C6201E"/>
    <w:rsid w:val="00F06F2B"/>
    <w:rsid w:val="00F1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B2901"/>
  <w15:chartTrackingRefBased/>
  <w15:docId w15:val="{5AD0E717-7CE3-4532-9F64-3A8511CD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2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2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20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2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0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0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20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20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0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0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20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20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20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0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0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20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20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0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20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0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2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2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20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20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20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0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20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20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423</Words>
  <Characters>1981</Characters>
  <Application>Microsoft Office Word</Application>
  <DocSecurity>0</DocSecurity>
  <Lines>42</Lines>
  <Paragraphs>29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Cyndi Dotson</dc:creator>
  <cp:keywords/>
  <dc:description/>
  <cp:lastModifiedBy>Cyndi Dotson</cp:lastModifiedBy>
  <cp:revision>6</cp:revision>
  <dcterms:created xsi:type="dcterms:W3CDTF">2025-11-16T03:47:00Z</dcterms:created>
  <dcterms:modified xsi:type="dcterms:W3CDTF">2025-11-16T03:52:00Z</dcterms:modified>
</cp:coreProperties>
</file>