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47DB" w14:textId="77777777" w:rsidR="00D93D0D" w:rsidRDefault="00000000">
      <w:pPr>
        <w:pStyle w:val="Title"/>
        <w:tabs>
          <w:tab w:val="left" w:pos="6467"/>
        </w:tabs>
      </w:pPr>
      <w:r>
        <w:t>West</w:t>
      </w:r>
      <w:r>
        <w:rPr>
          <w:spacing w:val="-14"/>
        </w:rPr>
        <w:t xml:space="preserve"> </w:t>
      </w:r>
      <w:r>
        <w:t>Virginia</w:t>
      </w:r>
      <w:r>
        <w:rPr>
          <w:spacing w:val="-13"/>
        </w:rPr>
        <w:t xml:space="preserve"> </w:t>
      </w:r>
      <w:r>
        <w:t>University</w:t>
      </w:r>
      <w:r>
        <w:rPr>
          <w:spacing w:val="-14"/>
        </w:rPr>
        <w:t xml:space="preserve"> </w:t>
      </w:r>
      <w:r>
        <w:t>at</w:t>
      </w:r>
      <w:r>
        <w:rPr>
          <w:spacing w:val="-10"/>
        </w:rPr>
        <w:t xml:space="preserve"> </w:t>
      </w:r>
      <w:r>
        <w:rPr>
          <w:spacing w:val="-2"/>
        </w:rPr>
        <w:t>Parkersburg</w:t>
      </w:r>
      <w:r>
        <w:tab/>
        <w:t>Uniform</w:t>
      </w:r>
      <w:r>
        <w:rPr>
          <w:spacing w:val="-15"/>
        </w:rPr>
        <w:t xml:space="preserve"> </w:t>
      </w:r>
      <w:r>
        <w:t>Course</w:t>
      </w:r>
      <w:r>
        <w:rPr>
          <w:spacing w:val="-11"/>
        </w:rPr>
        <w:t xml:space="preserve"> </w:t>
      </w:r>
      <w:r>
        <w:t>Syllabus</w:t>
      </w:r>
      <w:r>
        <w:rPr>
          <w:spacing w:val="-10"/>
        </w:rPr>
        <w:t xml:space="preserve"> </w:t>
      </w:r>
      <w:r>
        <w:rPr>
          <w:spacing w:val="-2"/>
        </w:rPr>
        <w:t>(UCS)</w:t>
      </w:r>
    </w:p>
    <w:p w14:paraId="4A5E6709" w14:textId="77777777" w:rsidR="00D93D0D" w:rsidRDefault="00D93D0D">
      <w:pPr>
        <w:pStyle w:val="BodyText"/>
        <w:spacing w:before="5"/>
        <w:rPr>
          <w:b/>
          <w:sz w:val="27"/>
        </w:rPr>
      </w:pPr>
    </w:p>
    <w:p w14:paraId="22A3B33E" w14:textId="63D25440" w:rsidR="00D93D0D" w:rsidRPr="00AB7B69" w:rsidRDefault="00000000" w:rsidP="00AB7B69">
      <w:pPr>
        <w:pStyle w:val="Title"/>
        <w:spacing w:before="52"/>
        <w:ind w:left="340"/>
        <w:rPr>
          <w:spacing w:val="-2"/>
        </w:rPr>
      </w:pPr>
      <w:r>
        <w:rPr>
          <w:spacing w:val="-2"/>
        </w:rPr>
        <w:t>COSM</w:t>
      </w:r>
      <w:r>
        <w:rPr>
          <w:spacing w:val="-11"/>
        </w:rPr>
        <w:t xml:space="preserve"> </w:t>
      </w:r>
      <w:r w:rsidR="00D738ED">
        <w:rPr>
          <w:spacing w:val="-2"/>
        </w:rPr>
        <w:t>21</w:t>
      </w:r>
      <w:r w:rsidR="00AB7B69">
        <w:rPr>
          <w:spacing w:val="-2"/>
        </w:rPr>
        <w:t xml:space="preserve">0 </w:t>
      </w:r>
      <w:r w:rsidR="00D738ED">
        <w:rPr>
          <w:spacing w:val="-2"/>
        </w:rPr>
        <w:t xml:space="preserve"> Salon Management</w:t>
      </w:r>
    </w:p>
    <w:p w14:paraId="7D20055F" w14:textId="17ADC5AF" w:rsidR="00D93D0D" w:rsidRDefault="00000000" w:rsidP="00694013">
      <w:pPr>
        <w:pStyle w:val="Heading1"/>
        <w:spacing w:before="16"/>
        <w:rPr>
          <w:b w:val="0"/>
        </w:rPr>
      </w:pPr>
      <w:bookmarkStart w:id="0" w:name="Credit_Hours:__#"/>
      <w:bookmarkEnd w:id="0"/>
      <w:r>
        <w:t>Credit</w:t>
      </w:r>
      <w:r>
        <w:rPr>
          <w:spacing w:val="-13"/>
        </w:rPr>
        <w:t xml:space="preserve"> </w:t>
      </w:r>
      <w:r>
        <w:t>Hours:</w:t>
      </w:r>
      <w:r>
        <w:rPr>
          <w:spacing w:val="63"/>
        </w:rPr>
        <w:t xml:space="preserve"> </w:t>
      </w:r>
      <w:r w:rsidR="003B02B2">
        <w:rPr>
          <w:b w:val="0"/>
          <w:spacing w:val="-10"/>
        </w:rPr>
        <w:t>2</w:t>
      </w:r>
    </w:p>
    <w:p w14:paraId="507B0206" w14:textId="77777777" w:rsidR="00D93D0D" w:rsidRDefault="00000000">
      <w:pPr>
        <w:spacing w:before="7" w:line="257" w:lineRule="exact"/>
        <w:ind w:left="342"/>
        <w:rPr>
          <w:b/>
        </w:rPr>
      </w:pPr>
      <w:bookmarkStart w:id="1" w:name="Lecture:_#_Lab:_#"/>
      <w:bookmarkEnd w:id="1"/>
      <w:r>
        <w:rPr>
          <w:b/>
          <w:spacing w:val="-2"/>
        </w:rPr>
        <w:t>Scheduled</w:t>
      </w:r>
      <w:r>
        <w:rPr>
          <w:b/>
          <w:spacing w:val="-10"/>
        </w:rPr>
        <w:t xml:space="preserve"> </w:t>
      </w:r>
      <w:r>
        <w:rPr>
          <w:b/>
          <w:spacing w:val="-2"/>
        </w:rPr>
        <w:t>hours</w:t>
      </w:r>
      <w:r>
        <w:rPr>
          <w:b/>
          <w:spacing w:val="-5"/>
        </w:rPr>
        <w:t xml:space="preserve"> </w:t>
      </w:r>
      <w:r>
        <w:rPr>
          <w:b/>
          <w:spacing w:val="-2"/>
        </w:rPr>
        <w:t>per</w:t>
      </w:r>
      <w:r>
        <w:rPr>
          <w:b/>
          <w:spacing w:val="-7"/>
        </w:rPr>
        <w:t xml:space="preserve"> </w:t>
      </w:r>
      <w:r>
        <w:rPr>
          <w:b/>
          <w:spacing w:val="-4"/>
        </w:rPr>
        <w:t>week</w:t>
      </w:r>
    </w:p>
    <w:p w14:paraId="5DBAED45" w14:textId="7003AD33" w:rsidR="003B02B2" w:rsidRDefault="00000000">
      <w:pPr>
        <w:pStyle w:val="BodyText"/>
        <w:ind w:left="1060" w:right="8451"/>
        <w:rPr>
          <w:spacing w:val="-13"/>
        </w:rPr>
      </w:pPr>
      <w:r>
        <w:t>Lecture:</w:t>
      </w:r>
      <w:bookmarkStart w:id="2" w:name="Field_Experience:#"/>
      <w:bookmarkEnd w:id="2"/>
      <w:r w:rsidR="003B02B2">
        <w:t xml:space="preserve"> </w:t>
      </w:r>
      <w:r w:rsidR="003B02B2">
        <w:rPr>
          <w:spacing w:val="-13"/>
        </w:rPr>
        <w:t>2</w:t>
      </w:r>
    </w:p>
    <w:p w14:paraId="58186048" w14:textId="40BCA7A2" w:rsidR="00E117D6" w:rsidRDefault="00E117D6">
      <w:pPr>
        <w:pStyle w:val="BodyText"/>
        <w:ind w:left="1060" w:right="8451"/>
        <w:rPr>
          <w:spacing w:val="-13"/>
        </w:rPr>
      </w:pPr>
      <w:r>
        <w:rPr>
          <w:spacing w:val="-13"/>
        </w:rPr>
        <w:t>Lab:</w:t>
      </w:r>
    </w:p>
    <w:p w14:paraId="2077C89F" w14:textId="471E7D3B" w:rsidR="00E117D6" w:rsidRDefault="00E117D6" w:rsidP="00E117D6">
      <w:pPr>
        <w:ind w:left="340" w:firstLine="720"/>
      </w:pPr>
      <w:r>
        <w:t>Field Experience: Actual clock hours is 4 per week for this course</w:t>
      </w:r>
    </w:p>
    <w:p w14:paraId="60EBD42E" w14:textId="77777777" w:rsidR="00E117D6" w:rsidRDefault="00E117D6" w:rsidP="00E117D6">
      <w:pPr>
        <w:ind w:left="340" w:firstLine="720"/>
      </w:pPr>
    </w:p>
    <w:p w14:paraId="58E6026F" w14:textId="70061898" w:rsidR="00D93D0D" w:rsidRPr="00E117D6" w:rsidRDefault="00000000">
      <w:pPr>
        <w:pStyle w:val="BodyText"/>
        <w:spacing w:line="237" w:lineRule="auto"/>
        <w:ind w:left="340"/>
      </w:pPr>
      <w:r>
        <w:rPr>
          <w:b/>
          <w:spacing w:val="-2"/>
        </w:rPr>
        <w:t>Catalog Course</w:t>
      </w:r>
      <w:r>
        <w:rPr>
          <w:b/>
          <w:spacing w:val="-5"/>
        </w:rPr>
        <w:t xml:space="preserve"> </w:t>
      </w:r>
      <w:r>
        <w:rPr>
          <w:b/>
          <w:spacing w:val="-2"/>
        </w:rPr>
        <w:t>Description</w:t>
      </w:r>
      <w:r>
        <w:rPr>
          <w:spacing w:val="-2"/>
        </w:rPr>
        <w:t>:</w:t>
      </w:r>
      <w:r>
        <w:rPr>
          <w:spacing w:val="40"/>
        </w:rPr>
        <w:t xml:space="preserve"> </w:t>
      </w:r>
      <w:r w:rsidR="00E117D6" w:rsidRPr="00E117D6">
        <w:t>In this course students are trained to deal with common management problems and issues. They are also taught good business techniques and practices as well as potential salon problems and their correction and prevention.</w:t>
      </w:r>
    </w:p>
    <w:p w14:paraId="3C27C659" w14:textId="77777777" w:rsidR="00694013" w:rsidRDefault="00694013">
      <w:pPr>
        <w:pStyle w:val="BodyText"/>
        <w:spacing w:line="237" w:lineRule="auto"/>
        <w:ind w:left="340"/>
      </w:pPr>
    </w:p>
    <w:p w14:paraId="0AF834D1" w14:textId="6F9E5B16" w:rsidR="00D93D0D" w:rsidRDefault="00000000">
      <w:pPr>
        <w:pStyle w:val="Heading1"/>
        <w:ind w:left="340"/>
        <w:rPr>
          <w:b w:val="0"/>
        </w:rPr>
      </w:pPr>
      <w:bookmarkStart w:id="3" w:name="Pre-requisites:_List"/>
      <w:bookmarkEnd w:id="3"/>
      <w:r>
        <w:t>Pre-requisites:</w:t>
      </w:r>
      <w:r>
        <w:rPr>
          <w:spacing w:val="17"/>
        </w:rPr>
        <w:t xml:space="preserve"> </w:t>
      </w:r>
      <w:r w:rsidR="00694013">
        <w:rPr>
          <w:b w:val="0"/>
          <w:spacing w:val="-4"/>
        </w:rPr>
        <w:t>None</w:t>
      </w:r>
    </w:p>
    <w:p w14:paraId="6F0EFD41" w14:textId="77777777" w:rsidR="00D93D0D" w:rsidRDefault="00D93D0D">
      <w:pPr>
        <w:pStyle w:val="BodyText"/>
        <w:spacing w:before="5"/>
        <w:rPr>
          <w:sz w:val="21"/>
        </w:rPr>
      </w:pPr>
    </w:p>
    <w:p w14:paraId="2D16A3D2" w14:textId="77777777" w:rsidR="00D93D0D" w:rsidRDefault="00000000">
      <w:pPr>
        <w:ind w:left="339"/>
      </w:pPr>
      <w:r>
        <w:rPr>
          <w:b/>
        </w:rPr>
        <w:t>Co-requisites:</w:t>
      </w:r>
      <w:r>
        <w:rPr>
          <w:b/>
          <w:spacing w:val="68"/>
        </w:rPr>
        <w:t xml:space="preserve"> </w:t>
      </w:r>
      <w:r>
        <w:rPr>
          <w:spacing w:val="-4"/>
        </w:rPr>
        <w:t>List</w:t>
      </w:r>
    </w:p>
    <w:p w14:paraId="589776D8" w14:textId="77777777" w:rsidR="00D93D0D" w:rsidRDefault="00D93D0D">
      <w:pPr>
        <w:pStyle w:val="BodyText"/>
      </w:pPr>
    </w:p>
    <w:p w14:paraId="45B72837" w14:textId="6A71B5F6" w:rsidR="00D93D0D" w:rsidRDefault="00000000">
      <w:pPr>
        <w:pStyle w:val="Heading1"/>
        <w:rPr>
          <w:spacing w:val="-2"/>
        </w:rPr>
      </w:pPr>
      <w:r>
        <w:rPr>
          <w:spacing w:val="-2"/>
        </w:rPr>
        <w:t>Course</w:t>
      </w:r>
      <w:r>
        <w:rPr>
          <w:spacing w:val="-5"/>
        </w:rPr>
        <w:t xml:space="preserve"> </w:t>
      </w:r>
      <w:r>
        <w:rPr>
          <w:spacing w:val="-2"/>
        </w:rPr>
        <w:t>Learning</w:t>
      </w:r>
      <w:r>
        <w:rPr>
          <w:spacing w:val="1"/>
        </w:rPr>
        <w:t xml:space="preserve"> </w:t>
      </w:r>
      <w:r>
        <w:rPr>
          <w:spacing w:val="-2"/>
        </w:rPr>
        <w:t>Outcomes</w:t>
      </w:r>
      <w:r>
        <w:rPr>
          <w:spacing w:val="-6"/>
        </w:rPr>
        <w:t xml:space="preserve"> </w:t>
      </w:r>
      <w:r>
        <w:rPr>
          <w:spacing w:val="-2"/>
        </w:rPr>
        <w:t>(CLO):</w:t>
      </w:r>
    </w:p>
    <w:p w14:paraId="275E89AB" w14:textId="77777777" w:rsidR="006C1D05" w:rsidRDefault="006C1D05">
      <w:pPr>
        <w:pStyle w:val="Heading1"/>
        <w:rPr>
          <w:spacing w:val="-2"/>
        </w:rPr>
      </w:pPr>
    </w:p>
    <w:p w14:paraId="4F53C1D7" w14:textId="0BD44BEF" w:rsidR="00694013" w:rsidRPr="006C1D05" w:rsidRDefault="006C1D05" w:rsidP="006940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iCs/>
          <w:color w:val="000000"/>
        </w:rPr>
      </w:pPr>
      <w:bookmarkStart w:id="4" w:name="(List_the_outcomes_that_the_student_shou"/>
      <w:bookmarkEnd w:id="4"/>
      <w:r>
        <w:rPr>
          <w:rFonts w:ascii="Times New Roman" w:hAnsi="Times New Roman"/>
          <w:bCs/>
          <w:iCs/>
          <w:color w:val="000000"/>
        </w:rPr>
        <w:tab/>
      </w:r>
      <w:r w:rsidR="00694013" w:rsidRPr="006C1D05">
        <w:rPr>
          <w:rFonts w:ascii="Times New Roman" w:hAnsi="Times New Roman"/>
          <w:bCs/>
          <w:iCs/>
          <w:color w:val="000000"/>
        </w:rPr>
        <w:t>Upon successful completion of the course, students should be able to</w:t>
      </w:r>
    </w:p>
    <w:p w14:paraId="177FFFEE" w14:textId="77777777" w:rsidR="00D738ED" w:rsidRDefault="00D738ED" w:rsidP="00D738ED">
      <w:pPr>
        <w:pStyle w:val="NoSpacing"/>
        <w:widowControl w:val="0"/>
        <w:numPr>
          <w:ilvl w:val="0"/>
          <w:numId w:val="9"/>
        </w:numPr>
        <w:rPr>
          <w:rFonts w:ascii="Times New Roman" w:hAnsi="Times New Roman"/>
          <w:szCs w:val="24"/>
        </w:rPr>
      </w:pPr>
      <w:r w:rsidRPr="0029096F">
        <w:rPr>
          <w:rFonts w:ascii="Times New Roman" w:hAnsi="Times New Roman"/>
          <w:szCs w:val="24"/>
        </w:rPr>
        <w:t>Will demonstrate skills to manage a suc</w:t>
      </w:r>
      <w:r>
        <w:rPr>
          <w:rFonts w:ascii="Times New Roman" w:hAnsi="Times New Roman"/>
          <w:szCs w:val="24"/>
        </w:rPr>
        <w:t xml:space="preserve">cessful   </w:t>
      </w:r>
      <w:r w:rsidRPr="0029096F">
        <w:rPr>
          <w:rFonts w:ascii="Times New Roman" w:hAnsi="Times New Roman"/>
          <w:szCs w:val="24"/>
        </w:rPr>
        <w:t>business.</w:t>
      </w:r>
    </w:p>
    <w:p w14:paraId="399A1580" w14:textId="77777777" w:rsidR="00D738ED" w:rsidRDefault="00D738ED" w:rsidP="00D738ED">
      <w:pPr>
        <w:pStyle w:val="NoSpacing"/>
        <w:widowControl w:val="0"/>
        <w:numPr>
          <w:ilvl w:val="0"/>
          <w:numId w:val="9"/>
        </w:numPr>
        <w:rPr>
          <w:rFonts w:ascii="Times New Roman" w:hAnsi="Times New Roman"/>
          <w:szCs w:val="24"/>
        </w:rPr>
      </w:pPr>
      <w:r w:rsidRPr="00D738ED">
        <w:rPr>
          <w:rFonts w:ascii="Times New Roman" w:hAnsi="Times New Roman"/>
          <w:szCs w:val="24"/>
        </w:rPr>
        <w:t>Summarize the role of a salon manager. To predict problems that arise from employees</w:t>
      </w:r>
    </w:p>
    <w:p w14:paraId="53359AEA" w14:textId="77777777" w:rsidR="00D738ED" w:rsidRDefault="00D738ED" w:rsidP="00D738ED">
      <w:pPr>
        <w:pStyle w:val="NoSpacing"/>
        <w:widowControl w:val="0"/>
        <w:numPr>
          <w:ilvl w:val="0"/>
          <w:numId w:val="9"/>
        </w:numPr>
        <w:rPr>
          <w:rFonts w:ascii="Times New Roman" w:hAnsi="Times New Roman"/>
          <w:szCs w:val="24"/>
        </w:rPr>
      </w:pPr>
      <w:r w:rsidRPr="00D738ED">
        <w:rPr>
          <w:rFonts w:ascii="Times New Roman" w:hAnsi="Times New Roman"/>
          <w:szCs w:val="24"/>
        </w:rPr>
        <w:t>Will demonstrate the ability to market a business and manage money</w:t>
      </w:r>
    </w:p>
    <w:p w14:paraId="43C65851" w14:textId="5A74F05A" w:rsidR="00D738ED" w:rsidRPr="00D738ED" w:rsidRDefault="00D738ED" w:rsidP="00D738ED">
      <w:pPr>
        <w:pStyle w:val="NoSpacing"/>
        <w:widowControl w:val="0"/>
        <w:numPr>
          <w:ilvl w:val="0"/>
          <w:numId w:val="9"/>
        </w:numPr>
        <w:rPr>
          <w:rFonts w:ascii="Times New Roman" w:hAnsi="Times New Roman"/>
          <w:szCs w:val="24"/>
        </w:rPr>
      </w:pPr>
      <w:r w:rsidRPr="00D738ED">
        <w:rPr>
          <w:rFonts w:ascii="Times New Roman" w:hAnsi="Times New Roman"/>
          <w:szCs w:val="24"/>
        </w:rPr>
        <w:t>Examine the financial side of the business</w:t>
      </w:r>
    </w:p>
    <w:p w14:paraId="246C09F8" w14:textId="77777777" w:rsidR="00694013" w:rsidRPr="00694013" w:rsidRDefault="00694013" w:rsidP="006940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ind w:left="720"/>
        <w:rPr>
          <w:rFonts w:ascii="Times New Roman" w:hAnsi="Times New Roman"/>
          <w:color w:val="000000"/>
        </w:rPr>
      </w:pPr>
    </w:p>
    <w:p w14:paraId="678A439A" w14:textId="457BB238" w:rsidR="00D93D0D" w:rsidRDefault="00000000" w:rsidP="00694013">
      <w:pPr>
        <w:pStyle w:val="BodyText"/>
        <w:ind w:left="339"/>
      </w:pPr>
      <w:bookmarkStart w:id="5" w:name="CLO_Assessment_Methods:_Methods_of_Evalu"/>
      <w:bookmarkEnd w:id="5"/>
      <w:r>
        <w:rPr>
          <w:b/>
        </w:rPr>
        <w:t>CLO</w:t>
      </w:r>
      <w:r>
        <w:rPr>
          <w:b/>
          <w:spacing w:val="-2"/>
        </w:rPr>
        <w:t xml:space="preserve"> </w:t>
      </w:r>
      <w:r>
        <w:rPr>
          <w:b/>
        </w:rPr>
        <w:t>Assessment</w:t>
      </w:r>
      <w:r>
        <w:rPr>
          <w:b/>
          <w:spacing w:val="-4"/>
        </w:rPr>
        <w:t xml:space="preserve"> </w:t>
      </w:r>
      <w:r>
        <w:rPr>
          <w:b/>
        </w:rPr>
        <w:t>Methods:</w:t>
      </w:r>
      <w:r>
        <w:rPr>
          <w:b/>
          <w:spacing w:val="-3"/>
        </w:rPr>
        <w:t xml:space="preserve"> </w:t>
      </w:r>
      <w:r w:rsidR="00F949CB">
        <w:t xml:space="preserve"> </w:t>
      </w:r>
      <w:r>
        <w:t>Tests,</w:t>
      </w:r>
      <w:r>
        <w:rPr>
          <w:spacing w:val="-2"/>
        </w:rPr>
        <w:t xml:space="preserve"> </w:t>
      </w:r>
      <w:r>
        <w:t>quizzes,</w:t>
      </w:r>
      <w:r>
        <w:rPr>
          <w:spacing w:val="-4"/>
        </w:rPr>
        <w:t xml:space="preserve"> </w:t>
      </w:r>
      <w:r>
        <w:t>oral</w:t>
      </w:r>
      <w:r>
        <w:rPr>
          <w:spacing w:val="-2"/>
        </w:rPr>
        <w:t xml:space="preserve"> </w:t>
      </w:r>
      <w:r>
        <w:t>presentations,</w:t>
      </w:r>
      <w:r>
        <w:rPr>
          <w:spacing w:val="-4"/>
        </w:rPr>
        <w:t xml:space="preserve"> </w:t>
      </w:r>
      <w:r>
        <w:t xml:space="preserve">lab activities, </w:t>
      </w:r>
      <w:r w:rsidR="00F949CB">
        <w:t>and</w:t>
      </w:r>
      <w:r>
        <w:t xml:space="preserve"> written papers</w:t>
      </w:r>
    </w:p>
    <w:p w14:paraId="3E505F62" w14:textId="77777777" w:rsidR="00D93D0D" w:rsidRDefault="00D93D0D">
      <w:pPr>
        <w:pStyle w:val="BodyText"/>
        <w:spacing w:before="10"/>
        <w:rPr>
          <w:sz w:val="21"/>
        </w:rPr>
      </w:pPr>
    </w:p>
    <w:p w14:paraId="2C6816C8" w14:textId="77777777" w:rsidR="00D93D0D" w:rsidRDefault="00000000">
      <w:pPr>
        <w:pStyle w:val="Heading1"/>
      </w:pPr>
      <w:r>
        <w:t>Topics</w:t>
      </w:r>
      <w:r>
        <w:rPr>
          <w:spacing w:val="-8"/>
        </w:rPr>
        <w:t xml:space="preserve"> </w:t>
      </w:r>
      <w:r>
        <w:t>to</w:t>
      </w:r>
      <w:r>
        <w:rPr>
          <w:spacing w:val="-6"/>
        </w:rPr>
        <w:t xml:space="preserve"> </w:t>
      </w:r>
      <w:r>
        <w:t>be</w:t>
      </w:r>
      <w:r>
        <w:rPr>
          <w:spacing w:val="-4"/>
        </w:rPr>
        <w:t xml:space="preserve"> </w:t>
      </w:r>
      <w:r>
        <w:rPr>
          <w:spacing w:val="-2"/>
        </w:rPr>
        <w:t>studied:</w:t>
      </w:r>
    </w:p>
    <w:p w14:paraId="50413F34" w14:textId="77777777" w:rsidR="00D738ED" w:rsidRPr="00D738ED" w:rsidRDefault="00D738ED" w:rsidP="00D738ED">
      <w:pPr>
        <w:pStyle w:val="ListParagraph"/>
        <w:widowControl/>
        <w:numPr>
          <w:ilvl w:val="0"/>
          <w:numId w:val="10"/>
        </w:numPr>
        <w:rPr>
          <w:rFonts w:ascii="Times New Roman" w:hAnsi="Times New Roman"/>
          <w:szCs w:val="24"/>
        </w:rPr>
      </w:pPr>
      <w:r w:rsidRPr="00D738ED">
        <w:rPr>
          <w:rFonts w:ascii="Times New Roman" w:hAnsi="Times New Roman"/>
          <w:szCs w:val="24"/>
        </w:rPr>
        <w:t>Licensure and Employment</w:t>
      </w:r>
    </w:p>
    <w:p w14:paraId="72229836" w14:textId="7B85E2D9" w:rsidR="00D738ED" w:rsidRPr="00D738ED" w:rsidRDefault="00D738ED" w:rsidP="00D738ED">
      <w:pPr>
        <w:pStyle w:val="ListParagraph"/>
        <w:widowControl/>
        <w:numPr>
          <w:ilvl w:val="0"/>
          <w:numId w:val="10"/>
        </w:numPr>
        <w:rPr>
          <w:rFonts w:ascii="Times New Roman" w:hAnsi="Times New Roman"/>
          <w:szCs w:val="24"/>
        </w:rPr>
      </w:pPr>
      <w:r w:rsidRPr="00D738ED">
        <w:rPr>
          <w:rFonts w:ascii="Times New Roman" w:hAnsi="Times New Roman"/>
          <w:szCs w:val="24"/>
        </w:rPr>
        <w:t>Preparing for Employment</w:t>
      </w:r>
    </w:p>
    <w:p w14:paraId="34364628" w14:textId="5A5CAA33" w:rsidR="00D738ED" w:rsidRPr="00D738ED" w:rsidRDefault="00D738ED" w:rsidP="00D738ED">
      <w:pPr>
        <w:pStyle w:val="ListParagraph"/>
        <w:widowControl/>
        <w:numPr>
          <w:ilvl w:val="0"/>
          <w:numId w:val="10"/>
        </w:numPr>
        <w:rPr>
          <w:rFonts w:ascii="Times New Roman" w:hAnsi="Times New Roman"/>
          <w:szCs w:val="24"/>
        </w:rPr>
      </w:pPr>
      <w:r w:rsidRPr="00D738ED">
        <w:rPr>
          <w:rFonts w:ascii="Times New Roman" w:hAnsi="Times New Roman"/>
          <w:szCs w:val="24"/>
        </w:rPr>
        <w:t>On the Job</w:t>
      </w:r>
    </w:p>
    <w:p w14:paraId="212E2DCC" w14:textId="2FFA3AAC" w:rsidR="00D738ED" w:rsidRPr="00D738ED" w:rsidRDefault="00D738ED" w:rsidP="00D738ED">
      <w:pPr>
        <w:pStyle w:val="ListParagraph"/>
        <w:widowControl/>
        <w:numPr>
          <w:ilvl w:val="0"/>
          <w:numId w:val="10"/>
        </w:numPr>
        <w:rPr>
          <w:rFonts w:ascii="Times New Roman" w:hAnsi="Times New Roman"/>
          <w:szCs w:val="24"/>
        </w:rPr>
      </w:pPr>
      <w:r w:rsidRPr="00D738ED">
        <w:rPr>
          <w:rFonts w:ascii="Times New Roman" w:hAnsi="Times New Roman"/>
          <w:szCs w:val="24"/>
        </w:rPr>
        <w:t>Managing money</w:t>
      </w:r>
    </w:p>
    <w:p w14:paraId="416D25A4" w14:textId="2DA9B1A7" w:rsidR="00D738ED" w:rsidRPr="00D738ED" w:rsidRDefault="00D738ED" w:rsidP="00D738ED">
      <w:pPr>
        <w:pStyle w:val="ListParagraph"/>
        <w:widowControl/>
        <w:numPr>
          <w:ilvl w:val="0"/>
          <w:numId w:val="10"/>
        </w:numPr>
        <w:rPr>
          <w:rFonts w:ascii="Times New Roman" w:hAnsi="Times New Roman"/>
          <w:szCs w:val="24"/>
        </w:rPr>
      </w:pPr>
      <w:r w:rsidRPr="00D738ED">
        <w:rPr>
          <w:rFonts w:ascii="Times New Roman" w:hAnsi="Times New Roman"/>
          <w:szCs w:val="24"/>
        </w:rPr>
        <w:t xml:space="preserve">Perform banking operations </w:t>
      </w:r>
    </w:p>
    <w:p w14:paraId="1349E4DD" w14:textId="62110CFD" w:rsidR="00D738ED" w:rsidRPr="00D738ED" w:rsidRDefault="00D738ED" w:rsidP="00D738ED">
      <w:pPr>
        <w:pStyle w:val="ListParagraph"/>
        <w:widowControl/>
        <w:numPr>
          <w:ilvl w:val="0"/>
          <w:numId w:val="10"/>
        </w:numPr>
        <w:rPr>
          <w:rFonts w:ascii="Times New Roman" w:hAnsi="Times New Roman"/>
          <w:szCs w:val="24"/>
        </w:rPr>
      </w:pPr>
      <w:r w:rsidRPr="00D738ED">
        <w:rPr>
          <w:rFonts w:ascii="Times New Roman" w:hAnsi="Times New Roman"/>
          <w:szCs w:val="24"/>
        </w:rPr>
        <w:t>Expanding the Client Base</w:t>
      </w:r>
    </w:p>
    <w:p w14:paraId="14DDB56D" w14:textId="432C1E07" w:rsidR="00D738ED" w:rsidRPr="00D738ED" w:rsidRDefault="00D738ED" w:rsidP="00D738ED">
      <w:pPr>
        <w:pStyle w:val="ListParagraph"/>
        <w:widowControl/>
        <w:numPr>
          <w:ilvl w:val="0"/>
          <w:numId w:val="10"/>
        </w:numPr>
        <w:rPr>
          <w:rFonts w:ascii="Times New Roman" w:hAnsi="Times New Roman"/>
          <w:szCs w:val="24"/>
        </w:rPr>
      </w:pPr>
      <w:r w:rsidRPr="00D738ED">
        <w:rPr>
          <w:rFonts w:ascii="Times New Roman" w:hAnsi="Times New Roman"/>
          <w:szCs w:val="24"/>
        </w:rPr>
        <w:t>Salon Business and Management</w:t>
      </w:r>
    </w:p>
    <w:p w14:paraId="73F9D381" w14:textId="77777777" w:rsidR="00D93D0D" w:rsidRDefault="00D93D0D" w:rsidP="00D738ED">
      <w:pPr>
        <w:pStyle w:val="BodyText"/>
        <w:spacing w:before="1"/>
      </w:pPr>
    </w:p>
    <w:p w14:paraId="5233FDCA" w14:textId="77777777" w:rsidR="00D93D0D" w:rsidRDefault="00000000">
      <w:pPr>
        <w:pStyle w:val="Heading1"/>
        <w:ind w:left="338"/>
        <w:rPr>
          <w:b w:val="0"/>
        </w:rPr>
      </w:pPr>
      <w:r>
        <w:t>Relationship</w:t>
      </w:r>
      <w:r>
        <w:rPr>
          <w:spacing w:val="-15"/>
        </w:rPr>
        <w:t xml:space="preserve"> </w:t>
      </w:r>
      <w:r>
        <w:t>of</w:t>
      </w:r>
      <w:r>
        <w:rPr>
          <w:spacing w:val="-12"/>
        </w:rPr>
        <w:t xml:space="preserve"> </w:t>
      </w:r>
      <w:r>
        <w:t>Course</w:t>
      </w:r>
      <w:r>
        <w:rPr>
          <w:spacing w:val="-13"/>
        </w:rPr>
        <w:t xml:space="preserve"> </w:t>
      </w:r>
      <w:r>
        <w:t>to</w:t>
      </w:r>
      <w:r>
        <w:rPr>
          <w:spacing w:val="-12"/>
        </w:rPr>
        <w:t xml:space="preserve"> </w:t>
      </w:r>
      <w:r>
        <w:t>Program</w:t>
      </w:r>
      <w:r>
        <w:rPr>
          <w:spacing w:val="-13"/>
        </w:rPr>
        <w:t xml:space="preserve"> </w:t>
      </w:r>
      <w:r>
        <w:t>Learning</w:t>
      </w:r>
      <w:r>
        <w:rPr>
          <w:spacing w:val="-12"/>
        </w:rPr>
        <w:t xml:space="preserve"> </w:t>
      </w:r>
      <w:r>
        <w:t>Outcomes</w:t>
      </w:r>
      <w:r>
        <w:rPr>
          <w:spacing w:val="-13"/>
        </w:rPr>
        <w:t xml:space="preserve"> </w:t>
      </w:r>
      <w:r>
        <w:t>(PLO)</w:t>
      </w:r>
      <w:r>
        <w:rPr>
          <w:spacing w:val="-12"/>
        </w:rPr>
        <w:t xml:space="preserve"> </w:t>
      </w:r>
      <w:r>
        <w:t>or</w:t>
      </w:r>
      <w:r>
        <w:rPr>
          <w:spacing w:val="-12"/>
        </w:rPr>
        <w:t xml:space="preserve"> </w:t>
      </w:r>
      <w:r>
        <w:t>Institutional</w:t>
      </w:r>
      <w:r>
        <w:rPr>
          <w:spacing w:val="-13"/>
        </w:rPr>
        <w:t xml:space="preserve"> </w:t>
      </w:r>
      <w:r>
        <w:t>Learning</w:t>
      </w:r>
      <w:r>
        <w:rPr>
          <w:spacing w:val="-10"/>
        </w:rPr>
        <w:t xml:space="preserve"> </w:t>
      </w:r>
      <w:r>
        <w:rPr>
          <w:spacing w:val="-2"/>
        </w:rPr>
        <w:t>Outcomes</w:t>
      </w:r>
      <w:r>
        <w:rPr>
          <w:b w:val="0"/>
          <w:spacing w:val="-2"/>
        </w:rPr>
        <w:t>:</w:t>
      </w:r>
    </w:p>
    <w:p w14:paraId="2F9C0706" w14:textId="3FE51A01" w:rsidR="00D93D0D" w:rsidRDefault="00000000">
      <w:pPr>
        <w:pStyle w:val="BodyText"/>
        <w:ind w:left="837" w:right="451"/>
      </w:pPr>
      <w:r>
        <w:t>(For</w:t>
      </w:r>
      <w:r>
        <w:rPr>
          <w:spacing w:val="-12"/>
        </w:rPr>
        <w:t xml:space="preserve"> </w:t>
      </w:r>
      <w:r>
        <w:t>Program</w:t>
      </w:r>
      <w:r>
        <w:rPr>
          <w:spacing w:val="-8"/>
        </w:rPr>
        <w:t xml:space="preserve"> </w:t>
      </w:r>
      <w:r>
        <w:t>Courses,</w:t>
      </w:r>
      <w:r>
        <w:rPr>
          <w:spacing w:val="-9"/>
        </w:rPr>
        <w:t xml:space="preserve"> </w:t>
      </w:r>
      <w:r>
        <w:t>indicate</w:t>
      </w:r>
      <w:r>
        <w:rPr>
          <w:spacing w:val="-11"/>
        </w:rPr>
        <w:t xml:space="preserve"> </w:t>
      </w:r>
      <w:r>
        <w:t>outcomes</w:t>
      </w:r>
      <w:r>
        <w:rPr>
          <w:spacing w:val="-9"/>
        </w:rPr>
        <w:t xml:space="preserve"> </w:t>
      </w:r>
      <w:r>
        <w:t>taught</w:t>
      </w:r>
      <w:r>
        <w:rPr>
          <w:spacing w:val="-9"/>
        </w:rPr>
        <w:t xml:space="preserve"> </w:t>
      </w:r>
      <w:r>
        <w:t>in</w:t>
      </w:r>
      <w:r>
        <w:rPr>
          <w:spacing w:val="-10"/>
        </w:rPr>
        <w:t xml:space="preserve"> </w:t>
      </w:r>
      <w:r>
        <w:t>this</w:t>
      </w:r>
      <w:r>
        <w:rPr>
          <w:spacing w:val="-9"/>
        </w:rPr>
        <w:t xml:space="preserve"> </w:t>
      </w:r>
      <w:r>
        <w:t>course</w:t>
      </w:r>
      <w:r>
        <w:rPr>
          <w:spacing w:val="-11"/>
        </w:rPr>
        <w:t xml:space="preserve"> </w:t>
      </w:r>
      <w:r>
        <w:t>that</w:t>
      </w:r>
      <w:r>
        <w:rPr>
          <w:spacing w:val="-11"/>
        </w:rPr>
        <w:t xml:space="preserve"> </w:t>
      </w:r>
      <w:r>
        <w:t>relate</w:t>
      </w:r>
      <w:r>
        <w:rPr>
          <w:spacing w:val="-9"/>
        </w:rPr>
        <w:t xml:space="preserve"> </w:t>
      </w:r>
      <w:r>
        <w:t>to</w:t>
      </w:r>
      <w:r>
        <w:rPr>
          <w:spacing w:val="-7"/>
        </w:rPr>
        <w:t xml:space="preserve"> </w:t>
      </w:r>
      <w:r>
        <w:t>program</w:t>
      </w:r>
      <w:r>
        <w:rPr>
          <w:spacing w:val="-8"/>
        </w:rPr>
        <w:t xml:space="preserve"> </w:t>
      </w:r>
      <w:r>
        <w:t>outcomes)</w:t>
      </w:r>
      <w:r>
        <w:rPr>
          <w:spacing w:val="-11"/>
        </w:rPr>
        <w:t xml:space="preserve"> </w:t>
      </w:r>
      <w:r>
        <w:t>(For Foundational Learning or Reinforcement Learning Courses, indicate the approved Institutional Learning Category, the Institutional Learning Outcomes, and the related course outcomes)</w:t>
      </w:r>
    </w:p>
    <w:p w14:paraId="5323756C" w14:textId="125CA101" w:rsidR="00E117D6" w:rsidRDefault="00E117D6">
      <w:pPr>
        <w:pStyle w:val="BodyText"/>
        <w:ind w:left="837" w:right="451"/>
      </w:pPr>
    </w:p>
    <w:p w14:paraId="06996501" w14:textId="0A55F5D8" w:rsidR="00E117D6" w:rsidRDefault="00E117D6">
      <w:pPr>
        <w:pStyle w:val="BodyText"/>
        <w:ind w:left="837" w:right="451"/>
      </w:pPr>
      <w:r>
        <w:t>Relationship to program outcome-</w:t>
      </w:r>
      <w:r w:rsidRPr="00E117D6">
        <w:t xml:space="preserve"> Demonstrate salon business skills such as front desk operations, dispensary inventory and loss prevention, resume building and interviewing skills, self-marketing, and the basic knowledge of starting one’s own salon business.</w:t>
      </w:r>
    </w:p>
    <w:p w14:paraId="0FC64674" w14:textId="77777777" w:rsidR="00D93D0D" w:rsidRDefault="00D93D0D">
      <w:pPr>
        <w:pStyle w:val="BodyText"/>
      </w:pPr>
    </w:p>
    <w:p w14:paraId="44897861" w14:textId="77777777" w:rsidR="00D93D0D" w:rsidRDefault="00000000">
      <w:pPr>
        <w:pStyle w:val="BodyText"/>
        <w:tabs>
          <w:tab w:val="left" w:pos="5999"/>
        </w:tabs>
        <w:spacing w:before="1"/>
        <w:ind w:left="837"/>
      </w:pPr>
      <w:r>
        <w:t>Check</w:t>
      </w:r>
      <w:r>
        <w:rPr>
          <w:spacing w:val="-11"/>
        </w:rPr>
        <w:t xml:space="preserve"> </w:t>
      </w:r>
      <w:r>
        <w:t>if</w:t>
      </w:r>
      <w:r>
        <w:rPr>
          <w:spacing w:val="-12"/>
        </w:rPr>
        <w:t xml:space="preserve"> </w:t>
      </w:r>
      <w:r>
        <w:t>approved</w:t>
      </w:r>
      <w:r>
        <w:rPr>
          <w:spacing w:val="-10"/>
        </w:rPr>
        <w:t xml:space="preserve"> </w:t>
      </w:r>
      <w:r>
        <w:t>as:</w:t>
      </w:r>
      <w:r>
        <w:rPr>
          <w:spacing w:val="29"/>
        </w:rPr>
        <w:t xml:space="preserve"> </w:t>
      </w:r>
      <w:r w:rsidRPr="00E117D6">
        <w:rPr>
          <w:rFonts w:ascii="Wingdings" w:hAnsi="Wingdings"/>
          <w:color w:val="FF0000"/>
        </w:rPr>
        <w:t></w:t>
      </w:r>
      <w:r w:rsidRPr="00E117D6">
        <w:rPr>
          <w:rFonts w:ascii="Times New Roman" w:hAnsi="Times New Roman"/>
          <w:color w:val="FF0000"/>
          <w:spacing w:val="-14"/>
        </w:rPr>
        <w:t xml:space="preserve"> </w:t>
      </w:r>
      <w:r w:rsidRPr="00E117D6">
        <w:rPr>
          <w:color w:val="FF0000"/>
        </w:rPr>
        <w:t>Foundational</w:t>
      </w:r>
      <w:r w:rsidRPr="00E117D6">
        <w:rPr>
          <w:color w:val="FF0000"/>
          <w:spacing w:val="-10"/>
        </w:rPr>
        <w:t xml:space="preserve"> </w:t>
      </w:r>
      <w:r w:rsidRPr="00E117D6">
        <w:rPr>
          <w:color w:val="FF0000"/>
        </w:rPr>
        <w:t>Learning</w:t>
      </w:r>
      <w:r w:rsidRPr="00E117D6">
        <w:rPr>
          <w:color w:val="FF0000"/>
          <w:spacing w:val="-10"/>
        </w:rPr>
        <w:t xml:space="preserve"> </w:t>
      </w:r>
      <w:r w:rsidRPr="00E117D6">
        <w:rPr>
          <w:color w:val="FF0000"/>
          <w:spacing w:val="-2"/>
        </w:rPr>
        <w:t>Course</w:t>
      </w:r>
      <w:r>
        <w:tab/>
      </w:r>
      <w:r>
        <w:rPr>
          <w:rFonts w:ascii="Wingdings" w:hAnsi="Wingdings"/>
          <w:spacing w:val="-2"/>
        </w:rPr>
        <w:t></w:t>
      </w:r>
      <w:r>
        <w:rPr>
          <w:rFonts w:ascii="Times New Roman" w:hAnsi="Times New Roman"/>
          <w:spacing w:val="-6"/>
        </w:rPr>
        <w:t xml:space="preserve"> </w:t>
      </w:r>
      <w:r>
        <w:rPr>
          <w:spacing w:val="-2"/>
        </w:rPr>
        <w:t>Reinforcement</w:t>
      </w:r>
      <w:r>
        <w:rPr>
          <w:spacing w:val="-1"/>
        </w:rPr>
        <w:t xml:space="preserve"> </w:t>
      </w:r>
      <w:r>
        <w:rPr>
          <w:spacing w:val="-2"/>
        </w:rPr>
        <w:t>Learning</w:t>
      </w:r>
      <w:r>
        <w:t xml:space="preserve"> </w:t>
      </w:r>
      <w:r>
        <w:rPr>
          <w:spacing w:val="-2"/>
        </w:rPr>
        <w:t>Course</w:t>
      </w:r>
    </w:p>
    <w:p w14:paraId="68DBE978" w14:textId="77777777" w:rsidR="00D93D0D" w:rsidRDefault="00D93D0D">
      <w:pPr>
        <w:pStyle w:val="BodyText"/>
        <w:spacing w:before="10"/>
        <w:rPr>
          <w:sz w:val="21"/>
        </w:rPr>
      </w:pPr>
    </w:p>
    <w:p w14:paraId="57987E54" w14:textId="77777777" w:rsidR="00D93D0D" w:rsidRDefault="00000000">
      <w:pPr>
        <w:pStyle w:val="Heading1"/>
        <w:ind w:left="338"/>
      </w:pPr>
      <w:bookmarkStart w:id="6" w:name="Special_requirements_of_the_course:"/>
      <w:bookmarkEnd w:id="6"/>
      <w:r>
        <w:rPr>
          <w:spacing w:val="-2"/>
        </w:rPr>
        <w:t>Special requirements</w:t>
      </w:r>
      <w:r>
        <w:rPr>
          <w:spacing w:val="1"/>
        </w:rPr>
        <w:t xml:space="preserve"> </w:t>
      </w:r>
      <w:r>
        <w:rPr>
          <w:spacing w:val="-2"/>
        </w:rPr>
        <w:t>of</w:t>
      </w:r>
      <w:r>
        <w:t xml:space="preserve"> </w:t>
      </w:r>
      <w:r>
        <w:rPr>
          <w:spacing w:val="-2"/>
        </w:rPr>
        <w:t>the</w:t>
      </w:r>
      <w:r>
        <w:rPr>
          <w:spacing w:val="-1"/>
        </w:rPr>
        <w:t xml:space="preserve"> </w:t>
      </w:r>
      <w:r>
        <w:rPr>
          <w:spacing w:val="-2"/>
        </w:rPr>
        <w:t>course:</w:t>
      </w:r>
    </w:p>
    <w:p w14:paraId="10333F46" w14:textId="77777777" w:rsidR="00D93D0D" w:rsidRDefault="00000000">
      <w:pPr>
        <w:pStyle w:val="BodyText"/>
        <w:spacing w:before="79"/>
        <w:ind w:left="839"/>
      </w:pPr>
      <w:r>
        <w:t>(If</w:t>
      </w:r>
      <w:r>
        <w:rPr>
          <w:spacing w:val="-6"/>
        </w:rPr>
        <w:t xml:space="preserve"> </w:t>
      </w:r>
      <w:r>
        <w:t>a</w:t>
      </w:r>
      <w:r>
        <w:rPr>
          <w:spacing w:val="-3"/>
        </w:rPr>
        <w:t xml:space="preserve"> </w:t>
      </w:r>
      <w:r>
        <w:t>program</w:t>
      </w:r>
      <w:r>
        <w:rPr>
          <w:spacing w:val="-3"/>
        </w:rPr>
        <w:t xml:space="preserve"> </w:t>
      </w:r>
      <w:r>
        <w:t>assessment</w:t>
      </w:r>
      <w:r>
        <w:rPr>
          <w:spacing w:val="-3"/>
        </w:rPr>
        <w:t xml:space="preserve"> </w:t>
      </w:r>
      <w:r>
        <w:t>is</w:t>
      </w:r>
      <w:r>
        <w:rPr>
          <w:spacing w:val="-5"/>
        </w:rPr>
        <w:t xml:space="preserve"> </w:t>
      </w:r>
      <w:r>
        <w:t>required</w:t>
      </w:r>
      <w:r>
        <w:rPr>
          <w:spacing w:val="-4"/>
        </w:rPr>
        <w:t xml:space="preserve"> </w:t>
      </w:r>
      <w:r>
        <w:t>in</w:t>
      </w:r>
      <w:r>
        <w:rPr>
          <w:spacing w:val="-5"/>
        </w:rPr>
        <w:t xml:space="preserve"> </w:t>
      </w:r>
      <w:r>
        <w:t>this</w:t>
      </w:r>
      <w:r>
        <w:rPr>
          <w:spacing w:val="-5"/>
        </w:rPr>
        <w:t xml:space="preserve"> </w:t>
      </w:r>
      <w:r>
        <w:t>course,</w:t>
      </w:r>
      <w:r>
        <w:rPr>
          <w:spacing w:val="-4"/>
        </w:rPr>
        <w:t xml:space="preserve"> </w:t>
      </w:r>
      <w:r>
        <w:t>indicate</w:t>
      </w:r>
      <w:r>
        <w:rPr>
          <w:spacing w:val="-2"/>
        </w:rPr>
        <w:t xml:space="preserve"> </w:t>
      </w:r>
      <w:r>
        <w:t>it</w:t>
      </w:r>
      <w:r>
        <w:rPr>
          <w:spacing w:val="-5"/>
        </w:rPr>
        <w:t xml:space="preserve"> </w:t>
      </w:r>
      <w:r>
        <w:rPr>
          <w:spacing w:val="-2"/>
        </w:rPr>
        <w:t>here.)</w:t>
      </w:r>
    </w:p>
    <w:p w14:paraId="190F2358" w14:textId="77777777" w:rsidR="00D93D0D" w:rsidRDefault="00D93D0D">
      <w:pPr>
        <w:pStyle w:val="BodyText"/>
        <w:spacing w:before="2"/>
      </w:pPr>
    </w:p>
    <w:p w14:paraId="74CBA24F" w14:textId="77777777" w:rsidR="00D93D0D" w:rsidRDefault="00000000">
      <w:pPr>
        <w:pStyle w:val="Heading1"/>
      </w:pPr>
      <w:bookmarkStart w:id="7" w:name="Additional_information:"/>
      <w:bookmarkStart w:id="8" w:name="(Anything_else_that_may_be_useful.)"/>
      <w:bookmarkEnd w:id="7"/>
      <w:bookmarkEnd w:id="8"/>
      <w:r>
        <w:rPr>
          <w:spacing w:val="-2"/>
        </w:rPr>
        <w:t>Additional</w:t>
      </w:r>
      <w:r>
        <w:rPr>
          <w:spacing w:val="-1"/>
        </w:rPr>
        <w:t xml:space="preserve"> </w:t>
      </w:r>
      <w:r>
        <w:rPr>
          <w:spacing w:val="-2"/>
        </w:rPr>
        <w:t>information:</w:t>
      </w:r>
    </w:p>
    <w:p w14:paraId="431EAB82" w14:textId="77777777" w:rsidR="00D93D0D" w:rsidRDefault="00000000">
      <w:pPr>
        <w:pStyle w:val="BodyText"/>
        <w:spacing w:before="1" w:line="468" w:lineRule="auto"/>
        <w:ind w:left="339" w:right="5387" w:firstLine="811"/>
      </w:pPr>
      <w:r>
        <w:t xml:space="preserve">(Anything else that may be useful.) </w:t>
      </w:r>
      <w:r>
        <w:rPr>
          <w:b/>
        </w:rPr>
        <w:t>Prepared</w:t>
      </w:r>
      <w:r>
        <w:rPr>
          <w:b/>
          <w:spacing w:val="-13"/>
        </w:rPr>
        <w:t xml:space="preserve"> </w:t>
      </w:r>
      <w:r>
        <w:rPr>
          <w:b/>
        </w:rPr>
        <w:t>by</w:t>
      </w:r>
      <w:r>
        <w:t>:</w:t>
      </w:r>
      <w:r>
        <w:rPr>
          <w:spacing w:val="14"/>
        </w:rPr>
        <w:t xml:space="preserve"> </w:t>
      </w:r>
      <w:r>
        <w:t>Who</w:t>
      </w:r>
      <w:r>
        <w:rPr>
          <w:spacing w:val="-12"/>
        </w:rPr>
        <w:t xml:space="preserve"> </w:t>
      </w:r>
      <w:r>
        <w:t>created/edited</w:t>
      </w:r>
      <w:r>
        <w:rPr>
          <w:spacing w:val="-13"/>
        </w:rPr>
        <w:t xml:space="preserve"> </w:t>
      </w:r>
      <w:r>
        <w:t>this</w:t>
      </w:r>
      <w:r>
        <w:rPr>
          <w:spacing w:val="-12"/>
        </w:rPr>
        <w:t xml:space="preserve"> </w:t>
      </w:r>
      <w:r>
        <w:t xml:space="preserve">syllabus? </w:t>
      </w:r>
      <w:bookmarkStart w:id="9" w:name="Date:_Date_the_syllabus_was_created/edit"/>
      <w:bookmarkEnd w:id="9"/>
      <w:r>
        <w:rPr>
          <w:b/>
        </w:rPr>
        <w:lastRenderedPageBreak/>
        <w:t>Date</w:t>
      </w:r>
      <w:r>
        <w:t>:</w:t>
      </w:r>
      <w:r>
        <w:rPr>
          <w:spacing w:val="40"/>
        </w:rPr>
        <w:t xml:space="preserve"> </w:t>
      </w:r>
      <w:r>
        <w:t>Date the syllabus was created/edited.</w:t>
      </w:r>
    </w:p>
    <w:p w14:paraId="0AA668FB" w14:textId="77777777" w:rsidR="00D93D0D" w:rsidRDefault="00D93D0D">
      <w:pPr>
        <w:pStyle w:val="BodyText"/>
        <w:rPr>
          <w:sz w:val="20"/>
        </w:rPr>
      </w:pPr>
    </w:p>
    <w:p w14:paraId="2D1614FD" w14:textId="77777777" w:rsidR="00D93D0D" w:rsidRDefault="00D93D0D">
      <w:pPr>
        <w:pStyle w:val="BodyText"/>
        <w:rPr>
          <w:sz w:val="20"/>
        </w:rPr>
      </w:pPr>
    </w:p>
    <w:p w14:paraId="43300367" w14:textId="77777777" w:rsidR="00D93D0D" w:rsidRDefault="00D93D0D">
      <w:pPr>
        <w:pStyle w:val="BodyText"/>
        <w:rPr>
          <w:sz w:val="20"/>
        </w:rPr>
      </w:pPr>
    </w:p>
    <w:p w14:paraId="23FF69ED" w14:textId="77777777" w:rsidR="00D93D0D" w:rsidRDefault="00D93D0D">
      <w:pPr>
        <w:pStyle w:val="BodyText"/>
        <w:rPr>
          <w:sz w:val="20"/>
        </w:rPr>
      </w:pPr>
    </w:p>
    <w:p w14:paraId="188F64F8" w14:textId="77777777" w:rsidR="00D93D0D" w:rsidRDefault="00D93D0D">
      <w:pPr>
        <w:pStyle w:val="BodyText"/>
        <w:rPr>
          <w:sz w:val="20"/>
        </w:rPr>
      </w:pPr>
    </w:p>
    <w:p w14:paraId="65DC4109" w14:textId="0E8AB8E5" w:rsidR="00D93D0D" w:rsidRDefault="00D93D0D">
      <w:pPr>
        <w:pStyle w:val="BodyText"/>
        <w:rPr>
          <w:sz w:val="20"/>
        </w:rPr>
      </w:pPr>
    </w:p>
    <w:p w14:paraId="7AE3E102" w14:textId="133C164C" w:rsidR="00694013" w:rsidRDefault="00694013">
      <w:pPr>
        <w:pStyle w:val="BodyText"/>
        <w:rPr>
          <w:sz w:val="20"/>
        </w:rPr>
      </w:pPr>
    </w:p>
    <w:p w14:paraId="03300BCC" w14:textId="65414EB3" w:rsidR="00694013" w:rsidRDefault="00694013">
      <w:pPr>
        <w:pStyle w:val="BodyText"/>
        <w:rPr>
          <w:sz w:val="20"/>
        </w:rPr>
      </w:pPr>
    </w:p>
    <w:p w14:paraId="15750EB6" w14:textId="46C212E4" w:rsidR="00694013" w:rsidRDefault="00694013">
      <w:pPr>
        <w:pStyle w:val="BodyText"/>
        <w:rPr>
          <w:sz w:val="20"/>
        </w:rPr>
      </w:pPr>
    </w:p>
    <w:p w14:paraId="1E5B8634" w14:textId="38383668" w:rsidR="00694013" w:rsidRDefault="00694013">
      <w:pPr>
        <w:pStyle w:val="BodyText"/>
        <w:rPr>
          <w:sz w:val="20"/>
        </w:rPr>
      </w:pPr>
    </w:p>
    <w:p w14:paraId="5F8C127D" w14:textId="1BAE3608" w:rsidR="00694013" w:rsidRDefault="00694013">
      <w:pPr>
        <w:pStyle w:val="BodyText"/>
        <w:rPr>
          <w:sz w:val="20"/>
        </w:rPr>
      </w:pPr>
    </w:p>
    <w:p w14:paraId="055B849C" w14:textId="22FB14E3" w:rsidR="00694013" w:rsidRDefault="00694013">
      <w:pPr>
        <w:pStyle w:val="BodyText"/>
        <w:rPr>
          <w:sz w:val="20"/>
        </w:rPr>
      </w:pPr>
    </w:p>
    <w:p w14:paraId="155D157E" w14:textId="2F0E5220" w:rsidR="00694013" w:rsidRDefault="00694013">
      <w:pPr>
        <w:pStyle w:val="BodyText"/>
        <w:rPr>
          <w:sz w:val="20"/>
        </w:rPr>
      </w:pPr>
    </w:p>
    <w:p w14:paraId="537156D0" w14:textId="3E1C4473" w:rsidR="00694013" w:rsidRDefault="00694013">
      <w:pPr>
        <w:pStyle w:val="BodyText"/>
        <w:rPr>
          <w:sz w:val="20"/>
        </w:rPr>
      </w:pPr>
    </w:p>
    <w:p w14:paraId="5D7AD647" w14:textId="4C7B4E37" w:rsidR="00694013" w:rsidRDefault="00694013">
      <w:pPr>
        <w:pStyle w:val="BodyText"/>
        <w:rPr>
          <w:sz w:val="20"/>
        </w:rPr>
      </w:pPr>
    </w:p>
    <w:p w14:paraId="31746774" w14:textId="59B18DF4" w:rsidR="00694013" w:rsidRDefault="00694013">
      <w:pPr>
        <w:pStyle w:val="BodyText"/>
        <w:rPr>
          <w:sz w:val="20"/>
        </w:rPr>
      </w:pPr>
    </w:p>
    <w:p w14:paraId="0B9FA80E" w14:textId="06FECF78" w:rsidR="00694013" w:rsidRDefault="00694013">
      <w:pPr>
        <w:pStyle w:val="BodyText"/>
        <w:rPr>
          <w:sz w:val="20"/>
        </w:rPr>
      </w:pPr>
    </w:p>
    <w:p w14:paraId="7869F2C6" w14:textId="1393A160" w:rsidR="00694013" w:rsidRDefault="00694013">
      <w:pPr>
        <w:pStyle w:val="BodyText"/>
        <w:rPr>
          <w:sz w:val="20"/>
        </w:rPr>
      </w:pPr>
    </w:p>
    <w:p w14:paraId="21A294B4" w14:textId="752F7309" w:rsidR="00694013" w:rsidRDefault="00694013">
      <w:pPr>
        <w:pStyle w:val="BodyText"/>
        <w:rPr>
          <w:sz w:val="20"/>
        </w:rPr>
      </w:pPr>
    </w:p>
    <w:p w14:paraId="385D2292" w14:textId="68041015" w:rsidR="00694013" w:rsidRDefault="00694013">
      <w:pPr>
        <w:pStyle w:val="BodyText"/>
        <w:rPr>
          <w:sz w:val="20"/>
        </w:rPr>
      </w:pPr>
    </w:p>
    <w:p w14:paraId="7EE9D5AF" w14:textId="6BB79587" w:rsidR="00694013" w:rsidRDefault="00694013">
      <w:pPr>
        <w:pStyle w:val="BodyText"/>
        <w:rPr>
          <w:sz w:val="20"/>
        </w:rPr>
      </w:pPr>
    </w:p>
    <w:p w14:paraId="7CF05F17" w14:textId="2C7CE9B8" w:rsidR="00694013" w:rsidRDefault="00694013">
      <w:pPr>
        <w:pStyle w:val="BodyText"/>
        <w:rPr>
          <w:sz w:val="20"/>
        </w:rPr>
      </w:pPr>
    </w:p>
    <w:p w14:paraId="4F1F1521" w14:textId="77777777" w:rsidR="00694013" w:rsidRDefault="00694013">
      <w:pPr>
        <w:pStyle w:val="BodyText"/>
        <w:rPr>
          <w:sz w:val="20"/>
        </w:rPr>
      </w:pPr>
    </w:p>
    <w:p w14:paraId="4DB7E2B1" w14:textId="77777777" w:rsidR="00D93D0D" w:rsidRDefault="00D93D0D">
      <w:pPr>
        <w:pStyle w:val="BodyText"/>
        <w:rPr>
          <w:sz w:val="20"/>
        </w:rPr>
      </w:pPr>
    </w:p>
    <w:p w14:paraId="228073C6" w14:textId="77777777" w:rsidR="00D93D0D" w:rsidRDefault="00D93D0D">
      <w:pPr>
        <w:pStyle w:val="BodyText"/>
        <w:rPr>
          <w:sz w:val="20"/>
        </w:rPr>
      </w:pPr>
    </w:p>
    <w:p w14:paraId="34E633BE" w14:textId="77777777" w:rsidR="00D93D0D" w:rsidRDefault="00D93D0D">
      <w:pPr>
        <w:pStyle w:val="BodyText"/>
        <w:spacing w:before="9"/>
        <w:rPr>
          <w:sz w:val="18"/>
        </w:rPr>
      </w:pPr>
    </w:p>
    <w:p w14:paraId="7E5BDE6E" w14:textId="77777777" w:rsidR="00D93D0D" w:rsidRDefault="00000000">
      <w:pPr>
        <w:ind w:left="119"/>
        <w:rPr>
          <w:i/>
        </w:rPr>
      </w:pPr>
      <w:r>
        <w:rPr>
          <w:i/>
        </w:rPr>
        <w:t>WVUP</w:t>
      </w:r>
      <w:r>
        <w:rPr>
          <w:i/>
          <w:spacing w:val="-5"/>
        </w:rPr>
        <w:t xml:space="preserve"> </w:t>
      </w:r>
      <w:r>
        <w:rPr>
          <w:i/>
        </w:rPr>
        <w:t>UCS</w:t>
      </w:r>
      <w:r>
        <w:rPr>
          <w:i/>
          <w:spacing w:val="-4"/>
        </w:rPr>
        <w:t xml:space="preserve"> </w:t>
      </w:r>
      <w:r>
        <w:rPr>
          <w:i/>
        </w:rPr>
        <w:t>Form</w:t>
      </w:r>
      <w:r>
        <w:rPr>
          <w:i/>
          <w:spacing w:val="-5"/>
        </w:rPr>
        <w:t xml:space="preserve"> </w:t>
      </w:r>
      <w:r>
        <w:rPr>
          <w:i/>
        </w:rPr>
        <w:t>Revised</w:t>
      </w:r>
      <w:r>
        <w:rPr>
          <w:i/>
          <w:spacing w:val="-4"/>
        </w:rPr>
        <w:t xml:space="preserve"> </w:t>
      </w:r>
      <w:r>
        <w:rPr>
          <w:i/>
        </w:rPr>
        <w:t>November</w:t>
      </w:r>
      <w:r>
        <w:rPr>
          <w:i/>
          <w:spacing w:val="-4"/>
        </w:rPr>
        <w:t xml:space="preserve"> 2021</w:t>
      </w:r>
    </w:p>
    <w:sectPr w:rsidR="00D93D0D">
      <w:type w:val="continuous"/>
      <w:pgSz w:w="12240" w:h="15840"/>
      <w:pgMar w:top="680" w:right="7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EE7"/>
    <w:multiLevelType w:val="hybridMultilevel"/>
    <w:tmpl w:val="881AED5A"/>
    <w:lvl w:ilvl="0" w:tplc="384E8C7A">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A7B4874"/>
    <w:multiLevelType w:val="hybridMultilevel"/>
    <w:tmpl w:val="C6BA7D0C"/>
    <w:lvl w:ilvl="0" w:tplc="D2243AB2">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38D3FFA"/>
    <w:multiLevelType w:val="hybridMultilevel"/>
    <w:tmpl w:val="F882266A"/>
    <w:lvl w:ilvl="0" w:tplc="08645386">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C16DA1"/>
    <w:multiLevelType w:val="hybridMultilevel"/>
    <w:tmpl w:val="22A8EF7E"/>
    <w:lvl w:ilvl="0" w:tplc="0409000D">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11CC6"/>
    <w:multiLevelType w:val="hybridMultilevel"/>
    <w:tmpl w:val="24B69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225C52"/>
    <w:multiLevelType w:val="hybridMultilevel"/>
    <w:tmpl w:val="2218451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43F10"/>
    <w:multiLevelType w:val="hybridMultilevel"/>
    <w:tmpl w:val="22A42F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B9A4549"/>
    <w:multiLevelType w:val="hybridMultilevel"/>
    <w:tmpl w:val="22E8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E2B01"/>
    <w:multiLevelType w:val="hybridMultilevel"/>
    <w:tmpl w:val="F4366C0A"/>
    <w:lvl w:ilvl="0" w:tplc="04090001">
      <w:start w:val="1"/>
      <w:numFmt w:val="bullet"/>
      <w:lvlText w:val=""/>
      <w:lvlJc w:val="left"/>
      <w:pPr>
        <w:ind w:left="900" w:hanging="360"/>
      </w:pPr>
      <w:rPr>
        <w:rFonts w:ascii="Symbol" w:hAnsi="Symbol" w:hint="default"/>
      </w:rPr>
    </w:lvl>
    <w:lvl w:ilvl="1" w:tplc="AEB6F70E">
      <w:start w:val="1"/>
      <w:numFmt w:val="lowerLetter"/>
      <w:lvlText w:val="%2."/>
      <w:lvlJc w:val="left"/>
      <w:pPr>
        <w:ind w:left="1620" w:hanging="360"/>
      </w:pPr>
      <w:rPr>
        <w:rFonts w:ascii="Calibri" w:eastAsia="Calibri" w:hAnsi="Calibri" w:cs="Calibri"/>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EB003C9"/>
    <w:multiLevelType w:val="hybridMultilevel"/>
    <w:tmpl w:val="20269612"/>
    <w:lvl w:ilvl="0" w:tplc="9EF6BBEE">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88064175">
    <w:abstractNumId w:val="5"/>
  </w:num>
  <w:num w:numId="2" w16cid:durableId="1198004590">
    <w:abstractNumId w:val="4"/>
  </w:num>
  <w:num w:numId="3" w16cid:durableId="216235930">
    <w:abstractNumId w:val="8"/>
  </w:num>
  <w:num w:numId="4" w16cid:durableId="30999634">
    <w:abstractNumId w:val="0"/>
  </w:num>
  <w:num w:numId="5" w16cid:durableId="1786001820">
    <w:abstractNumId w:val="2"/>
  </w:num>
  <w:num w:numId="6" w16cid:durableId="1270894643">
    <w:abstractNumId w:val="1"/>
  </w:num>
  <w:num w:numId="7" w16cid:durableId="168182018">
    <w:abstractNumId w:val="9"/>
  </w:num>
  <w:num w:numId="8" w16cid:durableId="56443350">
    <w:abstractNumId w:val="3"/>
  </w:num>
  <w:num w:numId="9" w16cid:durableId="1681734998">
    <w:abstractNumId w:val="6"/>
  </w:num>
  <w:num w:numId="10" w16cid:durableId="1101415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93D0D"/>
    <w:rsid w:val="002F4E23"/>
    <w:rsid w:val="003B02B2"/>
    <w:rsid w:val="00566A58"/>
    <w:rsid w:val="00663728"/>
    <w:rsid w:val="00694013"/>
    <w:rsid w:val="006C1D05"/>
    <w:rsid w:val="00AB7B69"/>
    <w:rsid w:val="00D738ED"/>
    <w:rsid w:val="00D93D0D"/>
    <w:rsid w:val="00E117D6"/>
    <w:rsid w:val="00F9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FFCC"/>
  <w15:docId w15:val="{A8BA1BFA-A844-4CB2-9CE8-0081B3AB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9"/>
      <w:ind w:left="119"/>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69401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4013"/>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1871</Characters>
  <Application>Microsoft Office Word</Application>
  <DocSecurity>0</DocSecurity>
  <Lines>15</Lines>
  <Paragraphs>4</Paragraphs>
  <ScaleCrop>false</ScaleCrop>
  <Company>West Virginia University at Parkersburg</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McClung</dc:creator>
  <cp:lastModifiedBy>Lisa B. Carter</cp:lastModifiedBy>
  <cp:revision>6</cp:revision>
  <dcterms:created xsi:type="dcterms:W3CDTF">2022-11-30T15:27:00Z</dcterms:created>
  <dcterms:modified xsi:type="dcterms:W3CDTF">2023-01-19T12:49:00Z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Acrobat PDFMaker 22 for Word</vt:lpwstr>
  </property>
  <property fmtid="{D5CDD505-2E9C-101B-9397-08002B2CF9AE}" pid="4" name="LastSaved">
    <vt:filetime>2022-11-28T00:00:00Z</vt:filetime>
  </property>
  <property fmtid="{D5CDD505-2E9C-101B-9397-08002B2CF9AE}" pid="5" name="Producer">
    <vt:lpwstr>Adobe PDF Library 22.1.201</vt:lpwstr>
  </property>
  <property fmtid="{D5CDD505-2E9C-101B-9397-08002B2CF9AE}" pid="6" name="SourceModified">
    <vt:lpwstr>D:20220726150539</vt:lpwstr>
  </property>
</Properties>
</file>