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A3360" w14:textId="77777777" w:rsidR="0007435F" w:rsidRPr="000300D3" w:rsidRDefault="0007435F" w:rsidP="000300D3">
      <w:pPr>
        <w:jc w:val="center"/>
        <w:rPr>
          <w:b/>
        </w:rPr>
      </w:pPr>
      <w:r w:rsidRPr="000300D3">
        <w:rPr>
          <w:b/>
        </w:rPr>
        <w:t>A Curriculum Summary Sheet</w:t>
      </w:r>
    </w:p>
    <w:p w14:paraId="6B01B387" w14:textId="77777777" w:rsidR="000300D3" w:rsidRPr="0007435F" w:rsidRDefault="000300D3" w:rsidP="000300D3">
      <w:pPr>
        <w:jc w:val="center"/>
      </w:pPr>
    </w:p>
    <w:p w14:paraId="69941A1E" w14:textId="77777777" w:rsidR="0007435F" w:rsidRDefault="0007435F" w:rsidP="000300D3"/>
    <w:p w14:paraId="71BAD42D" w14:textId="77777777" w:rsidR="0007435F" w:rsidRDefault="0007435F" w:rsidP="000300D3"/>
    <w:p w14:paraId="276AB60A" w14:textId="0157B03E" w:rsidR="0007435F" w:rsidRDefault="0007435F" w:rsidP="000300D3">
      <w:pPr>
        <w:ind w:left="2610" w:hanging="2610"/>
      </w:pPr>
      <w:r w:rsidRPr="000300D3">
        <w:rPr>
          <w:b/>
        </w:rPr>
        <w:t>Proposed</w:t>
      </w:r>
      <w:r w:rsidR="000300D3" w:rsidRPr="000300D3">
        <w:rPr>
          <w:b/>
        </w:rPr>
        <w:t xml:space="preserve"> </w:t>
      </w:r>
      <w:r w:rsidRPr="000300D3">
        <w:rPr>
          <w:b/>
        </w:rPr>
        <w:t>program title</w:t>
      </w:r>
      <w:r>
        <w:t xml:space="preserve">:   </w:t>
      </w:r>
      <w:r w:rsidR="008204E3">
        <w:t xml:space="preserve">Certificate </w:t>
      </w:r>
      <w:r>
        <w:t>Special Education Multi-</w:t>
      </w:r>
      <w:r w:rsidR="000300D3">
        <w:t>C</w:t>
      </w:r>
      <w:r>
        <w:t>ategorical K-12 without Autism</w:t>
      </w:r>
    </w:p>
    <w:p w14:paraId="43D6627E" w14:textId="77777777" w:rsidR="0007435F" w:rsidRDefault="0007435F" w:rsidP="000300D3"/>
    <w:p w14:paraId="128D52D8" w14:textId="580587CC" w:rsidR="0007435F" w:rsidRDefault="0007435F" w:rsidP="000300D3">
      <w:r w:rsidRPr="000300D3">
        <w:rPr>
          <w:b/>
        </w:rPr>
        <w:t>List of prerequisites or entry requirements</w:t>
      </w:r>
      <w:r>
        <w:t xml:space="preserve">:  </w:t>
      </w:r>
      <w:r w:rsidRPr="00B1303C">
        <w:t xml:space="preserve"> </w:t>
      </w:r>
      <w:r w:rsidR="008204E3">
        <w:t>Must have a current teaching license</w:t>
      </w:r>
    </w:p>
    <w:p w14:paraId="52AFDE7E" w14:textId="77777777" w:rsidR="0007435F" w:rsidRDefault="0007435F" w:rsidP="000300D3"/>
    <w:p w14:paraId="3FF76030" w14:textId="77777777" w:rsidR="000300D3" w:rsidRDefault="0007435F" w:rsidP="000300D3">
      <w:r w:rsidRPr="000300D3">
        <w:rPr>
          <w:b/>
        </w:rPr>
        <w:t>List of all required Policy 5100 exams (CASE/exemption, Praxis II content and PLT)</w:t>
      </w:r>
      <w:r>
        <w:t xml:space="preserve"> – All teacher candidates will take the </w:t>
      </w:r>
      <w:r w:rsidR="000300D3">
        <w:t>following:</w:t>
      </w:r>
    </w:p>
    <w:p w14:paraId="1DC12EDD" w14:textId="17919AB1" w:rsidR="000300D3" w:rsidRPr="000300D3" w:rsidRDefault="000300D3" w:rsidP="000300D3">
      <w:pPr>
        <w:pStyle w:val="ListParagraph"/>
        <w:numPr>
          <w:ilvl w:val="0"/>
          <w:numId w:val="5"/>
        </w:numPr>
      </w:pPr>
      <w:r w:rsidRPr="000300D3">
        <w:t>Special Education: Core Knowledge and Mil</w:t>
      </w:r>
      <w:r w:rsidR="007726A7">
        <w:t>d</w:t>
      </w:r>
      <w:r w:rsidRPr="000300D3">
        <w:t xml:space="preserve"> to Moderate Applications (5543)</w:t>
      </w:r>
    </w:p>
    <w:p w14:paraId="172FA822" w14:textId="77777777" w:rsidR="000300D3" w:rsidRDefault="000300D3" w:rsidP="000300D3"/>
    <w:p w14:paraId="1A51DDA5" w14:textId="77777777" w:rsidR="0007435F" w:rsidRPr="00B1303C" w:rsidRDefault="0007435F" w:rsidP="000300D3"/>
    <w:p w14:paraId="51B0CCBF" w14:textId="77777777" w:rsidR="0007435F" w:rsidRPr="000300D3" w:rsidRDefault="0007435F" w:rsidP="000300D3">
      <w:pPr>
        <w:rPr>
          <w:b/>
        </w:rPr>
      </w:pPr>
      <w:r w:rsidRPr="000300D3">
        <w:rPr>
          <w:b/>
        </w:rPr>
        <w:t>Statement that the program conforms to the content hour requirement of HEPC Policy Series 11 (applicable only to public institutions).</w:t>
      </w:r>
    </w:p>
    <w:p w14:paraId="06AB9202" w14:textId="3980FFEC" w:rsidR="00DE26EF" w:rsidRDefault="000300D3" w:rsidP="005B0AAF">
      <w:pPr>
        <w:ind w:left="360"/>
      </w:pPr>
      <w:r>
        <w:t xml:space="preserve">The proposed </w:t>
      </w:r>
      <w:r w:rsidR="008204E3">
        <w:t>certificate</w:t>
      </w:r>
      <w:r>
        <w:t xml:space="preserve"> is </w:t>
      </w:r>
      <w:r w:rsidR="008204E3">
        <w:t>15</w:t>
      </w:r>
      <w:r>
        <w:t xml:space="preserve"> credit hours.  Teacher candidates will complete the program with </w:t>
      </w:r>
      <w:r w:rsidR="008204E3">
        <w:t>a add on certification in</w:t>
      </w:r>
      <w:r>
        <w:t xml:space="preserve"> Special Education Multi-Categorical K-12 excluding Autism. This falls within the scope of the content hour requirement of HEPC Policy Series11.  </w:t>
      </w:r>
    </w:p>
    <w:p w14:paraId="7F0D094D" w14:textId="77777777" w:rsidR="005B0AAF" w:rsidRDefault="005B0AAF" w:rsidP="005B0AAF"/>
    <w:p w14:paraId="2D18FD2A" w14:textId="462B58C8" w:rsidR="005B0AAF" w:rsidRDefault="005B0AAF" w:rsidP="005B0AAF">
      <w:pPr>
        <w:rPr>
          <w:b/>
        </w:rPr>
      </w:pPr>
      <w:r w:rsidRPr="000300D3">
        <w:rPr>
          <w:b/>
        </w:rPr>
        <w:t xml:space="preserve">List of the proposed program course titles, </w:t>
      </w:r>
      <w:proofErr w:type="gramStart"/>
      <w:r w:rsidRPr="000300D3">
        <w:rPr>
          <w:b/>
        </w:rPr>
        <w:t>numbers</w:t>
      </w:r>
      <w:proofErr w:type="gramEnd"/>
      <w:r w:rsidRPr="000300D3">
        <w:rPr>
          <w:b/>
        </w:rPr>
        <w:t xml:space="preserve"> and credit hours</w:t>
      </w:r>
      <w:r>
        <w:rPr>
          <w:b/>
        </w:rPr>
        <w:t xml:space="preserve">:  </w:t>
      </w:r>
    </w:p>
    <w:p w14:paraId="07F9D8E3" w14:textId="170222FB" w:rsidR="008204E3" w:rsidRDefault="008204E3" w:rsidP="005B0AAF">
      <w:pPr>
        <w:rPr>
          <w:b/>
        </w:rPr>
      </w:pPr>
    </w:p>
    <w:p w14:paraId="2880CF56" w14:textId="77777777" w:rsidR="008204E3" w:rsidRDefault="008204E3" w:rsidP="008204E3">
      <w:pPr>
        <w:pStyle w:val="Default"/>
      </w:pPr>
    </w:p>
    <w:p w14:paraId="709EEA02" w14:textId="1F1A2CE3" w:rsidR="008204E3" w:rsidRPr="008204E3" w:rsidRDefault="008204E3" w:rsidP="008204E3">
      <w:pPr>
        <w:pStyle w:val="Default"/>
        <w:rPr>
          <w:rFonts w:ascii="Times New Roman" w:hAnsi="Times New Roman" w:cs="Times New Roman"/>
        </w:rPr>
      </w:pPr>
      <w:r w:rsidRPr="008204E3">
        <w:rPr>
          <w:rFonts w:ascii="Times New Roman" w:hAnsi="Times New Roman" w:cs="Times New Roman"/>
        </w:rPr>
        <w:t xml:space="preserve">EDUC 200: Introduction to Exceptional Children </w:t>
      </w:r>
      <w:r>
        <w:rPr>
          <w:rFonts w:ascii="Times New Roman" w:hAnsi="Times New Roman" w:cs="Times New Roman"/>
        </w:rPr>
        <w:tab/>
      </w:r>
      <w:r w:rsidRPr="008204E3">
        <w:rPr>
          <w:rFonts w:ascii="Times New Roman" w:hAnsi="Times New Roman" w:cs="Times New Roman"/>
        </w:rPr>
        <w:t xml:space="preserve">3 Credits 20 hours field placement </w:t>
      </w:r>
    </w:p>
    <w:p w14:paraId="1B8451C7" w14:textId="27E8F449" w:rsidR="008204E3" w:rsidRPr="008204E3" w:rsidRDefault="007726A7" w:rsidP="008204E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SPED</w:t>
      </w:r>
      <w:r w:rsidR="008204E3" w:rsidRPr="008204E3">
        <w:rPr>
          <w:rFonts w:ascii="Times New Roman" w:hAnsi="Times New Roman" w:cs="Times New Roman"/>
        </w:rPr>
        <w:t xml:space="preserve"> 210: Linking Policy and Practice </w:t>
      </w:r>
      <w:r w:rsidR="008204E3">
        <w:rPr>
          <w:rFonts w:ascii="Times New Roman" w:hAnsi="Times New Roman" w:cs="Times New Roman"/>
        </w:rPr>
        <w:tab/>
      </w:r>
      <w:r w:rsidR="008204E3">
        <w:rPr>
          <w:rFonts w:ascii="Times New Roman" w:hAnsi="Times New Roman" w:cs="Times New Roman"/>
        </w:rPr>
        <w:tab/>
      </w:r>
      <w:r w:rsidR="008204E3" w:rsidRPr="008204E3">
        <w:rPr>
          <w:rFonts w:ascii="Times New Roman" w:hAnsi="Times New Roman" w:cs="Times New Roman"/>
        </w:rPr>
        <w:t xml:space="preserve">3 Credits </w:t>
      </w:r>
    </w:p>
    <w:p w14:paraId="3E420D4B" w14:textId="4ABFE7D2" w:rsidR="008204E3" w:rsidRPr="008204E3" w:rsidRDefault="008204E3" w:rsidP="008204E3">
      <w:pPr>
        <w:pStyle w:val="Default"/>
        <w:rPr>
          <w:rFonts w:ascii="Times New Roman" w:hAnsi="Times New Roman" w:cs="Times New Roman"/>
        </w:rPr>
      </w:pPr>
      <w:r w:rsidRPr="008204E3">
        <w:rPr>
          <w:rFonts w:ascii="Times New Roman" w:hAnsi="Times New Roman" w:cs="Times New Roman"/>
        </w:rPr>
        <w:t xml:space="preserve">EDUC 310: Diversity in Education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204E3">
        <w:rPr>
          <w:rFonts w:ascii="Times New Roman" w:hAnsi="Times New Roman" w:cs="Times New Roman"/>
        </w:rPr>
        <w:t xml:space="preserve">3 Credits 20 hours field placement </w:t>
      </w:r>
    </w:p>
    <w:p w14:paraId="0704D376" w14:textId="7B0B5771" w:rsidR="008204E3" w:rsidRPr="008204E3" w:rsidRDefault="007726A7" w:rsidP="008204E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SPED</w:t>
      </w:r>
      <w:r w:rsidR="008204E3" w:rsidRPr="008204E3">
        <w:rPr>
          <w:rFonts w:ascii="Times New Roman" w:hAnsi="Times New Roman" w:cs="Times New Roman"/>
        </w:rPr>
        <w:t xml:space="preserve"> 312: Instructional Practice in Special Education 3 Credits 20 hours field placement </w:t>
      </w:r>
    </w:p>
    <w:p w14:paraId="4804B899" w14:textId="08562F6A" w:rsidR="008204E3" w:rsidRPr="008204E3" w:rsidRDefault="007726A7" w:rsidP="008204E3">
      <w:r>
        <w:t>SPED</w:t>
      </w:r>
      <w:r w:rsidR="008204E3" w:rsidRPr="008204E3">
        <w:t xml:space="preserve"> 4</w:t>
      </w:r>
      <w:r w:rsidR="004B2B7C">
        <w:t>2</w:t>
      </w:r>
      <w:r w:rsidR="008204E3" w:rsidRPr="008204E3">
        <w:t xml:space="preserve">2: Collaboration in the School Setting </w:t>
      </w:r>
      <w:r w:rsidR="008204E3">
        <w:tab/>
      </w:r>
      <w:r w:rsidR="008204E3" w:rsidRPr="008204E3">
        <w:t>3 Credits 20 hours field placement</w:t>
      </w:r>
    </w:p>
    <w:sectPr w:rsidR="008204E3" w:rsidRPr="008204E3" w:rsidSect="00074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37C6"/>
    <w:multiLevelType w:val="hybridMultilevel"/>
    <w:tmpl w:val="72F6C0F0"/>
    <w:lvl w:ilvl="0" w:tplc="4FD630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84BA3"/>
    <w:multiLevelType w:val="hybridMultilevel"/>
    <w:tmpl w:val="06E4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D72D0"/>
    <w:multiLevelType w:val="hybridMultilevel"/>
    <w:tmpl w:val="899A3A7C"/>
    <w:lvl w:ilvl="0" w:tplc="4FD630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76676B"/>
    <w:multiLevelType w:val="hybridMultilevel"/>
    <w:tmpl w:val="8E78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01EFC"/>
    <w:multiLevelType w:val="hybridMultilevel"/>
    <w:tmpl w:val="435A2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5F"/>
    <w:rsid w:val="000300D3"/>
    <w:rsid w:val="0007435F"/>
    <w:rsid w:val="00462C6C"/>
    <w:rsid w:val="004B2B7C"/>
    <w:rsid w:val="005963CD"/>
    <w:rsid w:val="005B0AAF"/>
    <w:rsid w:val="006113C1"/>
    <w:rsid w:val="007726A7"/>
    <w:rsid w:val="008204E3"/>
    <w:rsid w:val="009F0CE4"/>
    <w:rsid w:val="00DD7718"/>
    <w:rsid w:val="00DE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8D84"/>
  <w15:chartTrackingRefBased/>
  <w15:docId w15:val="{5D4B2A62-61DF-434B-923D-88F2EEB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35F"/>
    <w:pPr>
      <w:ind w:left="720"/>
      <w:contextualSpacing/>
    </w:pPr>
  </w:style>
  <w:style w:type="paragraph" w:customStyle="1" w:styleId="Default">
    <w:name w:val="Default"/>
    <w:rsid w:val="008204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Marshall</dc:creator>
  <cp:keywords/>
  <dc:description/>
  <cp:lastModifiedBy>Bobbi D. Marshall</cp:lastModifiedBy>
  <cp:revision>2</cp:revision>
  <cp:lastPrinted>2020-07-30T00:12:00Z</cp:lastPrinted>
  <dcterms:created xsi:type="dcterms:W3CDTF">2021-08-12T13:19:00Z</dcterms:created>
  <dcterms:modified xsi:type="dcterms:W3CDTF">2021-08-12T13:19:00Z</dcterms:modified>
</cp:coreProperties>
</file>