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3"/>
        <w:gridCol w:w="2211"/>
        <w:gridCol w:w="4436"/>
      </w:tblGrid>
      <w:tr w:rsidR="00FA1648" w:rsidTr="00FA1648">
        <w:tc>
          <w:tcPr>
            <w:tcW w:w="9350" w:type="dxa"/>
            <w:gridSpan w:val="3"/>
            <w:shd w:val="clear" w:color="auto" w:fill="D9D9D9" w:themeFill="background1" w:themeFillShade="D9"/>
          </w:tcPr>
          <w:p w:rsidR="00FA1648" w:rsidRPr="005E7E30" w:rsidRDefault="00FA1648" w:rsidP="00FA1648">
            <w:pPr>
              <w:jc w:val="center"/>
              <w:rPr>
                <w:b/>
              </w:rPr>
            </w:pPr>
            <w:bookmarkStart w:id="0" w:name="_GoBack"/>
            <w:bookmarkEnd w:id="0"/>
            <w:r w:rsidRPr="005E7E30">
              <w:rPr>
                <w:b/>
              </w:rPr>
              <w:t>CRITICAL INFORMATION</w:t>
            </w:r>
          </w:p>
        </w:tc>
      </w:tr>
      <w:tr w:rsidR="00EF286F" w:rsidTr="00D84D07">
        <w:trPr>
          <w:trHeight w:val="881"/>
        </w:trPr>
        <w:tc>
          <w:tcPr>
            <w:tcW w:w="4914" w:type="dxa"/>
            <w:gridSpan w:val="2"/>
          </w:tcPr>
          <w:p w:rsidR="00EF286F" w:rsidRPr="00FD6030" w:rsidRDefault="00D66599" w:rsidP="00EF286F">
            <w:pPr>
              <w:rPr>
                <w:color w:val="FF0000"/>
              </w:rPr>
            </w:pPr>
            <w:r w:rsidRPr="00FD6030">
              <w:t>Teacher Candidate</w:t>
            </w:r>
            <w:r w:rsidR="00EF286F" w:rsidRPr="00FD6030">
              <w:t>:</w:t>
            </w:r>
            <w:r w:rsidR="00D02D0F" w:rsidRPr="00FD6030">
              <w:t xml:space="preserve"> </w:t>
            </w:r>
          </w:p>
          <w:p w:rsidR="00EF286F" w:rsidRPr="00FD6030" w:rsidRDefault="00EF286F">
            <w:r w:rsidRPr="00FD6030">
              <w:t>Subject:</w:t>
            </w:r>
          </w:p>
          <w:p w:rsidR="00EF286F" w:rsidRPr="00FD6030" w:rsidRDefault="00EF286F" w:rsidP="00EF286F">
            <w:r w:rsidRPr="00FD6030">
              <w:t>Grade Level:</w:t>
            </w:r>
          </w:p>
          <w:p w:rsidR="000A40B9" w:rsidRPr="00FD6030" w:rsidRDefault="000A40B9" w:rsidP="00D66599">
            <w:r w:rsidRPr="00FD6030">
              <w:t xml:space="preserve">School Based </w:t>
            </w:r>
            <w:r w:rsidR="00D66599" w:rsidRPr="00FD6030">
              <w:t>Supervisor</w:t>
            </w:r>
            <w:r w:rsidRPr="00FD6030">
              <w:t>:</w:t>
            </w:r>
          </w:p>
        </w:tc>
        <w:tc>
          <w:tcPr>
            <w:tcW w:w="4436" w:type="dxa"/>
          </w:tcPr>
          <w:p w:rsidR="00EF286F" w:rsidRDefault="00EF286F" w:rsidP="00EF286F">
            <w:r>
              <w:t>Teaching Date:</w:t>
            </w:r>
          </w:p>
          <w:p w:rsidR="00FD0FA7" w:rsidRDefault="000A40B9" w:rsidP="00EF286F">
            <w:r>
              <w:t>Time:</w:t>
            </w:r>
          </w:p>
          <w:p w:rsidR="000A40B9" w:rsidRDefault="000A40B9" w:rsidP="00EF286F">
            <w:r>
              <w:t>Duration (</w:t>
            </w:r>
            <w:r w:rsidRPr="000A40B9">
              <w:rPr>
                <w:i/>
              </w:rPr>
              <w:t>in minutes</w:t>
            </w:r>
            <w:r>
              <w:t>):</w:t>
            </w:r>
          </w:p>
          <w:p w:rsidR="00EF286F" w:rsidRDefault="00EF286F" w:rsidP="000A40B9">
            <w:r>
              <w:t>WVUP Course:</w:t>
            </w:r>
          </w:p>
        </w:tc>
      </w:tr>
      <w:tr w:rsidR="00114BAD" w:rsidTr="00D84D07">
        <w:tc>
          <w:tcPr>
            <w:tcW w:w="2703" w:type="dxa"/>
          </w:tcPr>
          <w:p w:rsidR="00114BAD" w:rsidRPr="00FD6030" w:rsidRDefault="00114BAD" w:rsidP="00114BAD">
            <w:r w:rsidRPr="00FD6030">
              <w:rPr>
                <w:b/>
              </w:rPr>
              <w:t>Lesson Overview &amp; Rationale</w:t>
            </w:r>
            <w:r w:rsidRPr="00FD6030">
              <w:t>:</w:t>
            </w:r>
            <w:r w:rsidR="00EF286F" w:rsidRPr="00FD6030">
              <w:t xml:space="preserve"> </w:t>
            </w:r>
            <w:r w:rsidR="00EF286F" w:rsidRPr="00FD6030">
              <w:rPr>
                <w:i/>
                <w:sz w:val="18"/>
                <w:szCs w:val="18"/>
              </w:rPr>
              <w:t>Brief overview of the lesson and why it is being taught.</w:t>
            </w:r>
          </w:p>
        </w:tc>
        <w:tc>
          <w:tcPr>
            <w:tcW w:w="6647" w:type="dxa"/>
            <w:gridSpan w:val="2"/>
          </w:tcPr>
          <w:p w:rsidR="00114BAD" w:rsidRDefault="00114BAD"/>
        </w:tc>
      </w:tr>
      <w:tr w:rsidR="00D40946" w:rsidTr="00FE06A2"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FE06A2" w:rsidRPr="00FD6030" w:rsidRDefault="00D40946" w:rsidP="00FE06A2">
            <w:pPr>
              <w:jc w:val="center"/>
              <w:rPr>
                <w:color w:val="FF0000"/>
              </w:rPr>
            </w:pPr>
            <w:r w:rsidRPr="00FD6030">
              <w:rPr>
                <w:b/>
              </w:rPr>
              <w:t xml:space="preserve">WV </w:t>
            </w:r>
            <w:r w:rsidR="00D66599" w:rsidRPr="00FD6030">
              <w:rPr>
                <w:b/>
              </w:rPr>
              <w:t xml:space="preserve">College &amp; Career Readiness </w:t>
            </w:r>
            <w:r w:rsidRPr="00FD6030">
              <w:rPr>
                <w:b/>
              </w:rPr>
              <w:t>Standard</w:t>
            </w:r>
            <w:r w:rsidR="00D66599" w:rsidRPr="00FD6030">
              <w:rPr>
                <w:b/>
              </w:rPr>
              <w:t>s</w:t>
            </w:r>
            <w:r w:rsidR="00D02D0F" w:rsidRPr="00FD6030">
              <w:rPr>
                <w:b/>
                <w:color w:val="FF0000"/>
              </w:rPr>
              <w:t xml:space="preserve"> </w:t>
            </w:r>
          </w:p>
          <w:p w:rsidR="00D40946" w:rsidRPr="00FD6030" w:rsidRDefault="00DE3508" w:rsidP="00FE06A2">
            <w:pPr>
              <w:jc w:val="center"/>
            </w:pPr>
            <w:hyperlink r:id="rId6" w:history="1">
              <w:r w:rsidR="00FE06A2" w:rsidRPr="00FD6030">
                <w:rPr>
                  <w:rStyle w:val="Hyperlink"/>
                </w:rPr>
                <w:t>http://wvde.state.wv.us/policies/</w:t>
              </w:r>
            </w:hyperlink>
            <w:r w:rsidR="00FE06A2" w:rsidRPr="00FD6030">
              <w:t xml:space="preserve">     </w:t>
            </w:r>
            <w:hyperlink r:id="rId7" w:history="1">
              <w:r w:rsidR="00A445AF" w:rsidRPr="00FD6030">
                <w:rPr>
                  <w:rStyle w:val="Hyperlink"/>
                </w:rPr>
                <w:t>https://webtop.k12.wv.us/0/apps/tree/</w:t>
              </w:r>
            </w:hyperlink>
          </w:p>
        </w:tc>
      </w:tr>
      <w:tr w:rsidR="00D84D07" w:rsidTr="001A2FEA">
        <w:trPr>
          <w:trHeight w:val="152"/>
        </w:trPr>
        <w:tc>
          <w:tcPr>
            <w:tcW w:w="2703" w:type="dxa"/>
            <w:vMerge w:val="restart"/>
          </w:tcPr>
          <w:p w:rsidR="00D84D07" w:rsidRPr="00FD6030" w:rsidRDefault="00EA6F8A" w:rsidP="004C134C">
            <w:pPr>
              <w:rPr>
                <w:i/>
                <w:sz w:val="18"/>
                <w:szCs w:val="18"/>
              </w:rPr>
            </w:pPr>
            <w:r w:rsidRPr="00FD6030">
              <w:rPr>
                <w:b/>
              </w:rPr>
              <w:t>College-and-</w:t>
            </w:r>
            <w:r w:rsidR="00D02D0F" w:rsidRPr="00FD6030">
              <w:rPr>
                <w:b/>
              </w:rPr>
              <w:t xml:space="preserve">Career Readiness </w:t>
            </w:r>
            <w:r w:rsidR="00333AD5" w:rsidRPr="00FD6030">
              <w:rPr>
                <w:b/>
              </w:rPr>
              <w:t xml:space="preserve">Content </w:t>
            </w:r>
            <w:r w:rsidR="00D84D07" w:rsidRPr="00FD6030">
              <w:rPr>
                <w:b/>
              </w:rPr>
              <w:t>Standards:</w:t>
            </w:r>
            <w:r w:rsidR="00D84D07" w:rsidRPr="00FD6030">
              <w:t xml:space="preserve"> </w:t>
            </w:r>
            <w:r w:rsidR="00D84D07" w:rsidRPr="00FD6030">
              <w:rPr>
                <w:i/>
                <w:sz w:val="18"/>
                <w:szCs w:val="18"/>
              </w:rPr>
              <w:t xml:space="preserve">copy paste, highlight specific indicators for this lesson. </w:t>
            </w:r>
          </w:p>
        </w:tc>
        <w:tc>
          <w:tcPr>
            <w:tcW w:w="6647" w:type="dxa"/>
            <w:gridSpan w:val="2"/>
          </w:tcPr>
          <w:p w:rsidR="00D84D07" w:rsidRPr="00ED14DD" w:rsidRDefault="00D84D07" w:rsidP="00D40946">
            <w:pPr>
              <w:jc w:val="center"/>
              <w:rPr>
                <w:b/>
              </w:rPr>
            </w:pPr>
            <w:r w:rsidRPr="00ED14DD">
              <w:rPr>
                <w:b/>
              </w:rPr>
              <w:t>Standard</w:t>
            </w:r>
          </w:p>
        </w:tc>
      </w:tr>
      <w:tr w:rsidR="00D84D07" w:rsidTr="00F66FBD">
        <w:trPr>
          <w:trHeight w:val="1004"/>
        </w:trPr>
        <w:tc>
          <w:tcPr>
            <w:tcW w:w="2703" w:type="dxa"/>
            <w:vMerge/>
          </w:tcPr>
          <w:p w:rsidR="00D84D07" w:rsidRPr="00FD6030" w:rsidRDefault="00D84D07" w:rsidP="000D5C1D"/>
        </w:tc>
        <w:tc>
          <w:tcPr>
            <w:tcW w:w="6647" w:type="dxa"/>
            <w:gridSpan w:val="2"/>
          </w:tcPr>
          <w:p w:rsidR="00D02D0F" w:rsidRPr="00D66599" w:rsidRDefault="00D02D0F" w:rsidP="00D02D0F">
            <w:pPr>
              <w:rPr>
                <w:color w:val="FF0000"/>
              </w:rPr>
            </w:pPr>
          </w:p>
        </w:tc>
      </w:tr>
      <w:tr w:rsidR="00D84D07" w:rsidTr="00C82EF0">
        <w:trPr>
          <w:trHeight w:val="872"/>
        </w:trPr>
        <w:tc>
          <w:tcPr>
            <w:tcW w:w="2703" w:type="dxa"/>
          </w:tcPr>
          <w:p w:rsidR="00D84D07" w:rsidRPr="00FD6030" w:rsidRDefault="000B280E" w:rsidP="000D5C1D">
            <w:r w:rsidRPr="00FD6030">
              <w:rPr>
                <w:b/>
              </w:rPr>
              <w:t xml:space="preserve">WVCCR Standards: </w:t>
            </w:r>
            <w:r w:rsidR="004A6E07" w:rsidRPr="00FD6030">
              <w:rPr>
                <w:b/>
              </w:rPr>
              <w:t>Technology</w:t>
            </w:r>
            <w:r w:rsidRPr="00FD6030">
              <w:rPr>
                <w:b/>
              </w:rPr>
              <w:t xml:space="preserve"> </w:t>
            </w:r>
            <w:r w:rsidR="004A6E07" w:rsidRPr="00FD6030">
              <w:rPr>
                <w:b/>
              </w:rPr>
              <w:t>&amp; Computer Science and/or Dispositions for Student Success</w:t>
            </w:r>
            <w:r w:rsidR="00333AD5" w:rsidRPr="00FD6030">
              <w:rPr>
                <w:b/>
              </w:rPr>
              <w:t>:</w:t>
            </w:r>
            <w:r w:rsidRPr="00FD6030">
              <w:rPr>
                <w:b/>
              </w:rPr>
              <w:t xml:space="preserve"> </w:t>
            </w:r>
            <w:r w:rsidR="00D84D07" w:rsidRPr="00FD6030">
              <w:rPr>
                <w:i/>
                <w:sz w:val="18"/>
                <w:szCs w:val="18"/>
              </w:rPr>
              <w:t xml:space="preserve"> copy paste, highlight specific indicators for this lesson.</w:t>
            </w:r>
          </w:p>
        </w:tc>
        <w:tc>
          <w:tcPr>
            <w:tcW w:w="6647" w:type="dxa"/>
            <w:gridSpan w:val="2"/>
          </w:tcPr>
          <w:p w:rsidR="00D84D07" w:rsidRDefault="00D84D07"/>
        </w:tc>
      </w:tr>
      <w:tr w:rsidR="00EF286F" w:rsidTr="00D84D07">
        <w:trPr>
          <w:trHeight w:val="497"/>
        </w:trPr>
        <w:tc>
          <w:tcPr>
            <w:tcW w:w="2703" w:type="dxa"/>
          </w:tcPr>
          <w:p w:rsidR="00EF286F" w:rsidRDefault="00EF286F" w:rsidP="00962162">
            <w:r w:rsidRPr="00DB795A">
              <w:rPr>
                <w:b/>
              </w:rPr>
              <w:t>Student Learning Objective: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01CD9" w:rsidRPr="00B01CD9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Audience, Behavior, Con</w:t>
            </w:r>
            <w:r w:rsidR="00962162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dition</w:t>
            </w:r>
            <w:r w:rsidR="00B01CD9" w:rsidRPr="00B01CD9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, Degree of Proficiency</w:t>
            </w:r>
          </w:p>
        </w:tc>
        <w:tc>
          <w:tcPr>
            <w:tcW w:w="6647" w:type="dxa"/>
            <w:gridSpan w:val="2"/>
          </w:tcPr>
          <w:p w:rsidR="00EF286F" w:rsidRDefault="00EF286F" w:rsidP="00EF286F"/>
        </w:tc>
      </w:tr>
      <w:tr w:rsidR="0068418F" w:rsidTr="00D84D07">
        <w:trPr>
          <w:trHeight w:val="497"/>
        </w:trPr>
        <w:tc>
          <w:tcPr>
            <w:tcW w:w="2703" w:type="dxa"/>
          </w:tcPr>
          <w:p w:rsidR="0068418F" w:rsidRDefault="0068418F" w:rsidP="00EF286F">
            <w:r w:rsidRPr="00DB795A">
              <w:rPr>
                <w:b/>
              </w:rPr>
              <w:t xml:space="preserve">Anticipated </w:t>
            </w:r>
            <w:r w:rsidR="0025193C">
              <w:rPr>
                <w:b/>
              </w:rPr>
              <w:t xml:space="preserve">Content </w:t>
            </w:r>
            <w:r w:rsidRPr="00DB795A">
              <w:rPr>
                <w:b/>
              </w:rPr>
              <w:t>Difficulties:</w:t>
            </w:r>
            <w:r>
              <w:t xml:space="preserve"> </w:t>
            </w:r>
            <w:r w:rsidRPr="0068418F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misconceptions, lack of prior knowledge, skill sets, and differing abilities </w:t>
            </w:r>
            <w:r>
              <w:rPr>
                <w:rFonts w:eastAsia="Times New Roman" w:cs="Arial"/>
                <w:i/>
                <w:color w:val="000000"/>
                <w:sz w:val="18"/>
                <w:szCs w:val="18"/>
              </w:rPr>
              <w:t>which connect directly to differentiation</w:t>
            </w:r>
          </w:p>
        </w:tc>
        <w:tc>
          <w:tcPr>
            <w:tcW w:w="6647" w:type="dxa"/>
            <w:gridSpan w:val="2"/>
          </w:tcPr>
          <w:p w:rsidR="0068418F" w:rsidRDefault="0068418F" w:rsidP="00EF286F"/>
        </w:tc>
      </w:tr>
      <w:tr w:rsidR="00EF286F" w:rsidTr="00CD0370">
        <w:trPr>
          <w:trHeight w:val="287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:rsidR="00EF286F" w:rsidRPr="007C4FA3" w:rsidRDefault="00515E65" w:rsidP="00EF286F">
            <w:pPr>
              <w:jc w:val="center"/>
              <w:rPr>
                <w:b/>
              </w:rPr>
            </w:pPr>
            <w:r>
              <w:rPr>
                <w:b/>
              </w:rPr>
              <w:t>PLANNING</w:t>
            </w:r>
          </w:p>
        </w:tc>
      </w:tr>
      <w:tr w:rsidR="00EF286F" w:rsidTr="00D84D07">
        <w:tc>
          <w:tcPr>
            <w:tcW w:w="2703" w:type="dxa"/>
          </w:tcPr>
          <w:p w:rsidR="0065507B" w:rsidRDefault="00EF286F" w:rsidP="00A44507">
            <w:r w:rsidRPr="00DB795A">
              <w:rPr>
                <w:rFonts w:ascii="Calibri" w:eastAsia="Times New Roman" w:hAnsi="Calibri" w:cs="Times New Roman"/>
                <w:b/>
                <w:color w:val="000000"/>
              </w:rPr>
              <w:t>Assessment: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445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Label as f</w:t>
            </w:r>
            <w:r w:rsidR="00142E2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ormative and/or </w:t>
            </w:r>
            <w:r w:rsidR="00A4450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s</w:t>
            </w:r>
            <w:r w:rsidR="00142E2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ummative, description of assessment strategies and feedback</w:t>
            </w:r>
            <w:r w:rsidR="003C021B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; attach assessment</w:t>
            </w:r>
          </w:p>
        </w:tc>
        <w:tc>
          <w:tcPr>
            <w:tcW w:w="6647" w:type="dxa"/>
            <w:gridSpan w:val="2"/>
          </w:tcPr>
          <w:p w:rsidR="00EF286F" w:rsidRDefault="00EF286F" w:rsidP="00EF286F"/>
          <w:p w:rsidR="00327670" w:rsidRDefault="00327670" w:rsidP="00EF286F"/>
          <w:p w:rsidR="00327670" w:rsidRDefault="00327670" w:rsidP="00EF286F"/>
          <w:p w:rsidR="00327670" w:rsidRDefault="00327670" w:rsidP="00EF286F"/>
        </w:tc>
      </w:tr>
      <w:tr w:rsidR="0065507B" w:rsidTr="00D84D07">
        <w:tc>
          <w:tcPr>
            <w:tcW w:w="2703" w:type="dxa"/>
          </w:tcPr>
          <w:p w:rsidR="0065507B" w:rsidRDefault="0065507B" w:rsidP="00EF286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Reteach Statement:</w:t>
            </w:r>
          </w:p>
          <w:p w:rsidR="0065507B" w:rsidRPr="0065507B" w:rsidRDefault="00FD0FA7" w:rsidP="00DD37AC">
            <w:p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What will y</w:t>
            </w:r>
            <w:r w:rsidR="0065507B" w:rsidRPr="0065507B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o</w:t>
            </w: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u</w:t>
            </w:r>
            <w:r w:rsidR="00D66599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 </w:t>
            </w:r>
            <w:r w:rsidR="00D66599" w:rsidRPr="00FD603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do</w:t>
            </w: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 if students</w:t>
            </w:r>
            <w:r w:rsidR="0065507B" w:rsidRPr="0065507B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do </w:t>
            </w:r>
            <w:r w:rsidR="0065507B" w:rsidRPr="0065507B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not meet degree of proficiency?</w:t>
            </w:r>
          </w:p>
        </w:tc>
        <w:tc>
          <w:tcPr>
            <w:tcW w:w="6647" w:type="dxa"/>
            <w:gridSpan w:val="2"/>
          </w:tcPr>
          <w:p w:rsidR="0065507B" w:rsidRDefault="0065507B" w:rsidP="00EF286F"/>
          <w:p w:rsidR="00327670" w:rsidRDefault="00327670" w:rsidP="00FD6030"/>
        </w:tc>
      </w:tr>
      <w:tr w:rsidR="00EF286F" w:rsidTr="00867672">
        <w:trPr>
          <w:trHeight w:val="962"/>
        </w:trPr>
        <w:tc>
          <w:tcPr>
            <w:tcW w:w="2703" w:type="dxa"/>
          </w:tcPr>
          <w:p w:rsidR="00962162" w:rsidRDefault="00EF286F" w:rsidP="00867672">
            <w:r w:rsidRPr="00DB795A">
              <w:rPr>
                <w:b/>
              </w:rPr>
              <w:t xml:space="preserve">Academic </w:t>
            </w:r>
            <w:r w:rsidR="003A3297">
              <w:rPr>
                <w:b/>
              </w:rPr>
              <w:t>Language</w:t>
            </w:r>
            <w:r w:rsidRPr="00DB795A">
              <w:rPr>
                <w:b/>
              </w:rPr>
              <w:t>:</w:t>
            </w:r>
            <w:r>
              <w:t xml:space="preserve"> </w:t>
            </w:r>
            <w:r w:rsidR="00962162" w:rsidRPr="00962162">
              <w:rPr>
                <w:i/>
                <w:sz w:val="18"/>
                <w:szCs w:val="18"/>
              </w:rPr>
              <w:t>e.g., specific</w:t>
            </w:r>
            <w:r w:rsidRPr="00962162">
              <w:rPr>
                <w:i/>
                <w:sz w:val="18"/>
                <w:szCs w:val="18"/>
              </w:rPr>
              <w:t xml:space="preserve"> </w:t>
            </w:r>
            <w:r w:rsidR="00AB3A69" w:rsidRPr="00962162">
              <w:rPr>
                <w:i/>
                <w:sz w:val="18"/>
                <w:szCs w:val="18"/>
              </w:rPr>
              <w:t>vocabulary for the</w:t>
            </w:r>
            <w:r w:rsidR="00AB3A69">
              <w:rPr>
                <w:i/>
                <w:sz w:val="18"/>
                <w:szCs w:val="18"/>
              </w:rPr>
              <w:t xml:space="preserve"> content area</w:t>
            </w:r>
          </w:p>
        </w:tc>
        <w:tc>
          <w:tcPr>
            <w:tcW w:w="6647" w:type="dxa"/>
            <w:gridSpan w:val="2"/>
          </w:tcPr>
          <w:p w:rsidR="00EF286F" w:rsidRDefault="00EF286F" w:rsidP="00EF286F"/>
          <w:p w:rsidR="00327670" w:rsidRDefault="00327670" w:rsidP="00EF286F"/>
          <w:p w:rsidR="00327670" w:rsidRDefault="00327670" w:rsidP="00EF286F"/>
        </w:tc>
      </w:tr>
      <w:tr w:rsidR="00EF286F" w:rsidTr="00D84D07">
        <w:tc>
          <w:tcPr>
            <w:tcW w:w="2703" w:type="dxa"/>
          </w:tcPr>
          <w:p w:rsidR="00EF286F" w:rsidRDefault="00EF286F" w:rsidP="003A3297">
            <w:r w:rsidRPr="00DB795A">
              <w:rPr>
                <w:b/>
              </w:rPr>
              <w:t>Research Based Strategies</w:t>
            </w:r>
            <w:r>
              <w:t xml:space="preserve">: </w:t>
            </w:r>
            <w:r w:rsidR="003A3297">
              <w:rPr>
                <w:i/>
                <w:sz w:val="18"/>
                <w:szCs w:val="18"/>
              </w:rPr>
              <w:t>e.g.,</w:t>
            </w:r>
            <w:r w:rsidRPr="00EF286F">
              <w:rPr>
                <w:i/>
                <w:sz w:val="18"/>
                <w:szCs w:val="18"/>
              </w:rPr>
              <w:t xml:space="preserve"> small group, cooperative learning, manipulatives, </w:t>
            </w:r>
            <w:r w:rsidR="00B01CD9">
              <w:rPr>
                <w:i/>
                <w:sz w:val="18"/>
                <w:szCs w:val="18"/>
              </w:rPr>
              <w:t>graphic organizers, KWL, comparisons, summarizing, accessing  prior knowledge</w:t>
            </w:r>
          </w:p>
        </w:tc>
        <w:tc>
          <w:tcPr>
            <w:tcW w:w="6647" w:type="dxa"/>
            <w:gridSpan w:val="2"/>
          </w:tcPr>
          <w:p w:rsidR="00EF286F" w:rsidRDefault="00EF286F" w:rsidP="00EF286F"/>
        </w:tc>
      </w:tr>
      <w:tr w:rsidR="00EF286F" w:rsidTr="00D84D07">
        <w:tc>
          <w:tcPr>
            <w:tcW w:w="2703" w:type="dxa"/>
          </w:tcPr>
          <w:p w:rsidR="00B01CD9" w:rsidRDefault="00EF286F" w:rsidP="000A4BA7">
            <w:r w:rsidRPr="00DB795A">
              <w:rPr>
                <w:b/>
              </w:rPr>
              <w:t>Materials</w:t>
            </w:r>
            <w:r w:rsidR="00DB795A">
              <w:rPr>
                <w:b/>
              </w:rPr>
              <w:t>:</w:t>
            </w:r>
            <w:r w:rsidRPr="00AB3A69">
              <w:rPr>
                <w:i/>
                <w:sz w:val="18"/>
                <w:szCs w:val="18"/>
              </w:rPr>
              <w:t xml:space="preserve"> </w:t>
            </w:r>
            <w:r w:rsidR="00AB3A69" w:rsidRPr="00AB3A69">
              <w:rPr>
                <w:i/>
                <w:sz w:val="18"/>
                <w:szCs w:val="18"/>
              </w:rPr>
              <w:t xml:space="preserve">needed </w:t>
            </w:r>
            <w:r w:rsidR="00AB3A69">
              <w:rPr>
                <w:i/>
                <w:sz w:val="18"/>
                <w:szCs w:val="18"/>
              </w:rPr>
              <w:t>to teach this lesson,</w:t>
            </w:r>
            <w:r w:rsidR="00AB3A69" w:rsidRPr="00DB795A">
              <w:rPr>
                <w:i/>
                <w:sz w:val="18"/>
                <w:szCs w:val="18"/>
              </w:rPr>
              <w:t xml:space="preserve"> </w:t>
            </w:r>
            <w:r w:rsidR="000A4BA7">
              <w:rPr>
                <w:b/>
                <w:i/>
                <w:sz w:val="18"/>
                <w:szCs w:val="18"/>
              </w:rPr>
              <w:t>including</w:t>
            </w:r>
            <w:r w:rsidRPr="000A4BA7">
              <w:rPr>
                <w:b/>
                <w:i/>
                <w:sz w:val="18"/>
                <w:szCs w:val="18"/>
              </w:rPr>
              <w:t xml:space="preserve"> </w:t>
            </w:r>
            <w:r w:rsidR="000A4BA7">
              <w:rPr>
                <w:b/>
                <w:i/>
                <w:sz w:val="18"/>
                <w:szCs w:val="18"/>
              </w:rPr>
              <w:t>TECHNOLOGY</w:t>
            </w:r>
            <w:r w:rsidR="00AB3A6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6647" w:type="dxa"/>
            <w:gridSpan w:val="2"/>
          </w:tcPr>
          <w:p w:rsidR="00327670" w:rsidRDefault="00327670" w:rsidP="00EF286F"/>
          <w:p w:rsidR="00867672" w:rsidRDefault="00867672" w:rsidP="00EF286F"/>
          <w:p w:rsidR="00327670" w:rsidRDefault="00327670" w:rsidP="00EF286F"/>
        </w:tc>
      </w:tr>
      <w:tr w:rsidR="00EF286F" w:rsidTr="00513752">
        <w:tc>
          <w:tcPr>
            <w:tcW w:w="9350" w:type="dxa"/>
            <w:gridSpan w:val="3"/>
            <w:shd w:val="clear" w:color="auto" w:fill="D9D9D9" w:themeFill="background1" w:themeFillShade="D9"/>
          </w:tcPr>
          <w:p w:rsidR="00EF286F" w:rsidRPr="00A445AF" w:rsidRDefault="00EF286F" w:rsidP="00515E65">
            <w:pPr>
              <w:tabs>
                <w:tab w:val="left" w:pos="2811"/>
                <w:tab w:val="center" w:pos="4567"/>
              </w:tabs>
              <w:rPr>
                <w:b/>
              </w:rPr>
            </w:pPr>
            <w:r>
              <w:lastRenderedPageBreak/>
              <w:tab/>
            </w:r>
            <w:r>
              <w:tab/>
            </w:r>
            <w:r w:rsidR="00515E65">
              <w:rPr>
                <w:b/>
              </w:rPr>
              <w:t>LESSON PROCEDURES</w:t>
            </w:r>
          </w:p>
        </w:tc>
      </w:tr>
      <w:tr w:rsidR="0025193C" w:rsidTr="00D84D07">
        <w:tc>
          <w:tcPr>
            <w:tcW w:w="2703" w:type="dxa"/>
          </w:tcPr>
          <w:p w:rsidR="0025193C" w:rsidRDefault="0025193C" w:rsidP="00EF286F">
            <w:pPr>
              <w:rPr>
                <w:b/>
              </w:rPr>
            </w:pPr>
            <w:r>
              <w:rPr>
                <w:b/>
              </w:rPr>
              <w:t>Anticipated Management Difficulties:</w:t>
            </w:r>
          </w:p>
          <w:p w:rsidR="0025193C" w:rsidRPr="0025193C" w:rsidRDefault="0025193C" w:rsidP="00EF286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Transitions, cooperative learning, pacing, Brain Breaks, materials management</w:t>
            </w:r>
          </w:p>
        </w:tc>
        <w:tc>
          <w:tcPr>
            <w:tcW w:w="6647" w:type="dxa"/>
            <w:gridSpan w:val="2"/>
          </w:tcPr>
          <w:p w:rsidR="0025193C" w:rsidRDefault="0025193C" w:rsidP="00EF286F"/>
        </w:tc>
      </w:tr>
      <w:tr w:rsidR="00EF286F" w:rsidTr="00D84D07">
        <w:tc>
          <w:tcPr>
            <w:tcW w:w="2703" w:type="dxa"/>
          </w:tcPr>
          <w:p w:rsidR="00EF286F" w:rsidRPr="00A445AF" w:rsidRDefault="002053A6" w:rsidP="00EF286F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>Before/</w:t>
            </w:r>
            <w:r w:rsidR="00EF286F" w:rsidRPr="00DB795A">
              <w:rPr>
                <w:b/>
              </w:rPr>
              <w:t>Introduction/Hook</w:t>
            </w:r>
            <w:r w:rsidR="00DB795A" w:rsidRPr="00DB795A">
              <w:rPr>
                <w:b/>
              </w:rPr>
              <w:t>:</w:t>
            </w:r>
            <w:r w:rsidR="00A445AF">
              <w:rPr>
                <w:b/>
              </w:rPr>
              <w:t xml:space="preserve"> </w:t>
            </w:r>
            <w:r w:rsidR="004E06DF">
              <w:rPr>
                <w:i/>
                <w:sz w:val="18"/>
                <w:szCs w:val="18"/>
              </w:rPr>
              <w:t>state the learning objective, set</w:t>
            </w:r>
            <w:r w:rsidRPr="002053A6">
              <w:rPr>
                <w:i/>
                <w:sz w:val="18"/>
                <w:szCs w:val="18"/>
              </w:rPr>
              <w:t xml:space="preserve"> the stage, activate background knowledge,</w:t>
            </w:r>
            <w:r w:rsidR="004E06DF">
              <w:rPr>
                <w:b/>
              </w:rPr>
              <w:t xml:space="preserve"> </w:t>
            </w:r>
            <w:r w:rsidR="004E06DF">
              <w:rPr>
                <w:i/>
                <w:sz w:val="18"/>
                <w:szCs w:val="18"/>
              </w:rPr>
              <w:t>capture student interest</w:t>
            </w:r>
          </w:p>
          <w:p w:rsidR="007C4FA3" w:rsidRPr="00DB795A" w:rsidRDefault="007C4FA3" w:rsidP="00EF286F">
            <w:pPr>
              <w:rPr>
                <w:b/>
              </w:rPr>
            </w:pPr>
          </w:p>
        </w:tc>
        <w:tc>
          <w:tcPr>
            <w:tcW w:w="6647" w:type="dxa"/>
            <w:gridSpan w:val="2"/>
          </w:tcPr>
          <w:p w:rsidR="00EF286F" w:rsidRDefault="00EF286F" w:rsidP="00EF286F"/>
        </w:tc>
      </w:tr>
      <w:tr w:rsidR="00EF286F" w:rsidTr="00D84D07">
        <w:tc>
          <w:tcPr>
            <w:tcW w:w="2703" w:type="dxa"/>
          </w:tcPr>
          <w:p w:rsidR="004E06DF" w:rsidRDefault="00D71E14" w:rsidP="002053A6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>Durin</w:t>
            </w:r>
            <w:r w:rsidRPr="00DD37AC">
              <w:rPr>
                <w:b/>
              </w:rPr>
              <w:t>g</w:t>
            </w:r>
            <w:r w:rsidR="00DB795A" w:rsidRPr="00DD37AC">
              <w:rPr>
                <w:b/>
              </w:rPr>
              <w:t>:</w:t>
            </w:r>
            <w:r w:rsidR="005F5CFE" w:rsidRPr="005F5CFE">
              <w:rPr>
                <w:i/>
                <w:sz w:val="18"/>
                <w:szCs w:val="18"/>
              </w:rPr>
              <w:t xml:space="preserve"> </w:t>
            </w:r>
            <w:r w:rsidR="002053A6">
              <w:rPr>
                <w:i/>
                <w:sz w:val="18"/>
                <w:szCs w:val="18"/>
              </w:rPr>
              <w:t>detailed list of</w:t>
            </w:r>
            <w:r>
              <w:rPr>
                <w:i/>
                <w:sz w:val="18"/>
                <w:szCs w:val="18"/>
              </w:rPr>
              <w:t xml:space="preserve"> teacher and student behaviors</w:t>
            </w:r>
          </w:p>
          <w:p w:rsidR="004E06DF" w:rsidRDefault="004E06DF" w:rsidP="002053A6">
            <w:pPr>
              <w:rPr>
                <w:b/>
              </w:rPr>
            </w:pPr>
            <w:r w:rsidRPr="00DB795A">
              <w:rPr>
                <w:b/>
              </w:rPr>
              <w:t>Explicit Instruction</w:t>
            </w:r>
            <w:r w:rsidR="00DD37AC">
              <w:rPr>
                <w:b/>
              </w:rPr>
              <w:t>:</w:t>
            </w:r>
            <w:r>
              <w:rPr>
                <w:i/>
                <w:sz w:val="18"/>
                <w:szCs w:val="18"/>
              </w:rPr>
              <w:t xml:space="preserve"> e.g., </w:t>
            </w:r>
            <w:r w:rsidR="00D71E14">
              <w:rPr>
                <w:i/>
                <w:sz w:val="18"/>
                <w:szCs w:val="18"/>
              </w:rPr>
              <w:t>or</w:t>
            </w:r>
            <w:r w:rsidR="00A41534">
              <w:rPr>
                <w:i/>
                <w:sz w:val="18"/>
                <w:szCs w:val="18"/>
              </w:rPr>
              <w:t xml:space="preserve"> input</w:t>
            </w:r>
            <w:r w:rsidR="005F5CFE" w:rsidRPr="005F5CFE">
              <w:rPr>
                <w:i/>
                <w:sz w:val="18"/>
                <w:szCs w:val="18"/>
              </w:rPr>
              <w:t xml:space="preserve">, modeling, checking for understanding, guided practice, </w:t>
            </w:r>
            <w:r w:rsidR="00A41534" w:rsidRPr="005F5CFE">
              <w:rPr>
                <w:i/>
                <w:sz w:val="18"/>
                <w:szCs w:val="18"/>
              </w:rPr>
              <w:t>and independent</w:t>
            </w:r>
            <w:r w:rsidR="005F5CFE" w:rsidRPr="005F5CFE">
              <w:rPr>
                <w:i/>
                <w:sz w:val="18"/>
                <w:szCs w:val="18"/>
              </w:rPr>
              <w:t xml:space="preserve"> practice</w:t>
            </w:r>
            <w:r w:rsidR="00D71E14">
              <w:rPr>
                <w:i/>
                <w:sz w:val="18"/>
                <w:szCs w:val="18"/>
              </w:rPr>
              <w:t xml:space="preserve"> (“I do, we do, you do”);</w:t>
            </w:r>
            <w:r w:rsidR="005F5CFE" w:rsidRPr="00DB795A">
              <w:rPr>
                <w:b/>
              </w:rPr>
              <w:t xml:space="preserve"> </w:t>
            </w:r>
            <w:r>
              <w:rPr>
                <w:b/>
              </w:rPr>
              <w:t>or</w:t>
            </w:r>
          </w:p>
          <w:p w:rsidR="00AB3A69" w:rsidRDefault="005F5CFE" w:rsidP="002053A6">
            <w:pPr>
              <w:rPr>
                <w:b/>
              </w:rPr>
            </w:pPr>
            <w:r w:rsidRPr="00DB795A">
              <w:rPr>
                <w:b/>
              </w:rPr>
              <w:t>Inquiry-Based Instruction</w:t>
            </w:r>
            <w:r w:rsidR="002053A6">
              <w:rPr>
                <w:b/>
              </w:rPr>
              <w:t xml:space="preserve">: </w:t>
            </w:r>
            <w:r w:rsidR="00D71E14">
              <w:rPr>
                <w:i/>
                <w:sz w:val="18"/>
                <w:szCs w:val="18"/>
              </w:rPr>
              <w:t>question</w:t>
            </w:r>
            <w:r w:rsidR="002053A6" w:rsidRPr="002053A6">
              <w:rPr>
                <w:i/>
                <w:sz w:val="18"/>
                <w:szCs w:val="18"/>
              </w:rPr>
              <w:t>, research, present, reflect</w:t>
            </w:r>
            <w:r w:rsidR="002053A6">
              <w:rPr>
                <w:b/>
              </w:rPr>
              <w:t xml:space="preserve"> </w:t>
            </w:r>
            <w:r w:rsidR="00D71E14">
              <w:rPr>
                <w:b/>
              </w:rPr>
              <w:t>or</w:t>
            </w:r>
          </w:p>
          <w:p w:rsidR="00D71E14" w:rsidRDefault="00D71E14" w:rsidP="002053A6">
            <w:pPr>
              <w:rPr>
                <w:b/>
              </w:rPr>
            </w:pPr>
            <w:r>
              <w:rPr>
                <w:b/>
              </w:rPr>
              <w:t xml:space="preserve">5 E’s: </w:t>
            </w:r>
            <w:r w:rsidRPr="00D71E14">
              <w:rPr>
                <w:i/>
                <w:sz w:val="18"/>
                <w:szCs w:val="18"/>
              </w:rPr>
              <w:t>engage, explain, explore, elaborate, evaluate</w:t>
            </w:r>
          </w:p>
          <w:p w:rsidR="00871D44" w:rsidRPr="00871D44" w:rsidRDefault="005A4CEE" w:rsidP="00871D44">
            <w:pPr>
              <w:rPr>
                <w:i/>
                <w:sz w:val="18"/>
                <w:szCs w:val="18"/>
              </w:rPr>
            </w:pPr>
            <w:r w:rsidRPr="00962162">
              <w:rPr>
                <w:b/>
                <w:i/>
                <w:sz w:val="18"/>
                <w:szCs w:val="18"/>
              </w:rPr>
              <w:t>Note:</w:t>
            </w:r>
            <w:r>
              <w:rPr>
                <w:i/>
                <w:sz w:val="18"/>
                <w:szCs w:val="18"/>
              </w:rPr>
              <w:t xml:space="preserve">  be sure to address </w:t>
            </w:r>
            <w:r w:rsidR="00AB3A69" w:rsidRPr="00F43D79">
              <w:rPr>
                <w:i/>
                <w:sz w:val="18"/>
                <w:szCs w:val="18"/>
              </w:rPr>
              <w:t>child  growth &amp; development, learning styles, multiple intellig</w:t>
            </w:r>
            <w:r w:rsidR="004E06DF">
              <w:rPr>
                <w:i/>
                <w:sz w:val="18"/>
                <w:szCs w:val="18"/>
              </w:rPr>
              <w:t xml:space="preserve">ences, </w:t>
            </w:r>
            <w:r>
              <w:rPr>
                <w:i/>
                <w:sz w:val="18"/>
                <w:szCs w:val="18"/>
              </w:rPr>
              <w:t>s</w:t>
            </w:r>
            <w:r w:rsidR="00AB3A69">
              <w:rPr>
                <w:i/>
                <w:sz w:val="18"/>
                <w:szCs w:val="18"/>
              </w:rPr>
              <w:t>caffolding</w:t>
            </w:r>
            <w:r w:rsidR="00FD0FA7">
              <w:rPr>
                <w:i/>
                <w:sz w:val="18"/>
                <w:szCs w:val="18"/>
              </w:rPr>
              <w:t>, and cross-curricular integration if appropriate</w:t>
            </w:r>
          </w:p>
        </w:tc>
        <w:tc>
          <w:tcPr>
            <w:tcW w:w="6647" w:type="dxa"/>
            <w:gridSpan w:val="2"/>
          </w:tcPr>
          <w:p w:rsidR="00EF286F" w:rsidRDefault="00EF286F" w:rsidP="00EF286F"/>
        </w:tc>
      </w:tr>
      <w:tr w:rsidR="00EF286F" w:rsidTr="00D84D07">
        <w:tc>
          <w:tcPr>
            <w:tcW w:w="2703" w:type="dxa"/>
          </w:tcPr>
          <w:p w:rsidR="007C4FA3" w:rsidRPr="00DB795A" w:rsidRDefault="00871D44" w:rsidP="000A40B9">
            <w:pPr>
              <w:rPr>
                <w:b/>
              </w:rPr>
            </w:pPr>
            <w:r>
              <w:rPr>
                <w:b/>
              </w:rPr>
              <w:t>Higher Order Questioning</w:t>
            </w:r>
            <w:r w:rsidRPr="005E7E30">
              <w:rPr>
                <w:b/>
              </w:rPr>
              <w:t>:</w:t>
            </w:r>
            <w:r>
              <w:t xml:space="preserve"> </w:t>
            </w:r>
            <w:r w:rsidRPr="00447D3F">
              <w:rPr>
                <w:i/>
                <w:sz w:val="18"/>
                <w:szCs w:val="18"/>
              </w:rPr>
              <w:t>must occur</w:t>
            </w:r>
            <w:r>
              <w:t xml:space="preserve"> </w:t>
            </w:r>
            <w:r w:rsidRPr="00FE0357">
              <w:rPr>
                <w:i/>
                <w:sz w:val="18"/>
                <w:szCs w:val="18"/>
              </w:rPr>
              <w:t>through</w:t>
            </w:r>
            <w:r>
              <w:rPr>
                <w:i/>
                <w:sz w:val="18"/>
                <w:szCs w:val="18"/>
              </w:rPr>
              <w:t xml:space="preserve">out all </w:t>
            </w:r>
            <w:r w:rsidRPr="00FE0357">
              <w:rPr>
                <w:i/>
                <w:sz w:val="18"/>
                <w:szCs w:val="18"/>
              </w:rPr>
              <w:t>procedures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B01CD9">
              <w:rPr>
                <w:i/>
                <w:sz w:val="18"/>
                <w:szCs w:val="18"/>
              </w:rPr>
              <w:t>Blooms</w:t>
            </w:r>
            <w:r>
              <w:rPr>
                <w:i/>
                <w:sz w:val="18"/>
                <w:szCs w:val="18"/>
              </w:rPr>
              <w:t xml:space="preserve"> or DOK, utilize multiple levels &amp; state level</w:t>
            </w:r>
          </w:p>
        </w:tc>
        <w:tc>
          <w:tcPr>
            <w:tcW w:w="6647" w:type="dxa"/>
            <w:gridSpan w:val="2"/>
          </w:tcPr>
          <w:p w:rsidR="00EF286F" w:rsidRDefault="00EF286F" w:rsidP="00EF286F"/>
        </w:tc>
      </w:tr>
      <w:tr w:rsidR="00EF286F" w:rsidTr="00D84D07">
        <w:tc>
          <w:tcPr>
            <w:tcW w:w="2703" w:type="dxa"/>
          </w:tcPr>
          <w:p w:rsidR="00B01CD9" w:rsidRPr="00B01CD9" w:rsidRDefault="00871D44" w:rsidP="00871D44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>After/</w:t>
            </w:r>
            <w:r w:rsidRPr="00DB795A">
              <w:rPr>
                <w:b/>
              </w:rPr>
              <w:t>Closure/Summary:</w:t>
            </w:r>
            <w:r>
              <w:rPr>
                <w:b/>
              </w:rPr>
              <w:t xml:space="preserve"> </w:t>
            </w:r>
            <w:r w:rsidRPr="005A4CEE">
              <w:rPr>
                <w:i/>
                <w:sz w:val="18"/>
                <w:szCs w:val="18"/>
              </w:rPr>
              <w:t>i.e.,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2053A6">
              <w:rPr>
                <w:i/>
                <w:sz w:val="18"/>
                <w:szCs w:val="18"/>
              </w:rPr>
              <w:t xml:space="preserve">review key points, summarize and restate learning </w:t>
            </w:r>
            <w:r>
              <w:rPr>
                <w:i/>
                <w:sz w:val="18"/>
                <w:szCs w:val="18"/>
              </w:rPr>
              <w:t>objective and</w:t>
            </w:r>
            <w:r w:rsidRPr="002053A6">
              <w:rPr>
                <w:i/>
                <w:sz w:val="18"/>
                <w:szCs w:val="18"/>
              </w:rPr>
              <w:t xml:space="preserve"> clarify misunderstandings</w:t>
            </w:r>
            <w:r>
              <w:rPr>
                <w:b/>
              </w:rPr>
              <w:t xml:space="preserve"> </w:t>
            </w:r>
          </w:p>
        </w:tc>
        <w:tc>
          <w:tcPr>
            <w:tcW w:w="6647" w:type="dxa"/>
            <w:gridSpan w:val="2"/>
          </w:tcPr>
          <w:p w:rsidR="00EF286F" w:rsidRDefault="00EF286F" w:rsidP="00EF286F"/>
        </w:tc>
      </w:tr>
      <w:tr w:rsidR="00B01CD9" w:rsidTr="00D84D07">
        <w:trPr>
          <w:trHeight w:val="1700"/>
        </w:trPr>
        <w:tc>
          <w:tcPr>
            <w:tcW w:w="2703" w:type="dxa"/>
          </w:tcPr>
          <w:p w:rsidR="00B01CD9" w:rsidRDefault="00B01CD9" w:rsidP="00E26700">
            <w:r w:rsidRPr="005E7E30">
              <w:rPr>
                <w:b/>
              </w:rPr>
              <w:t>Differentiation</w:t>
            </w:r>
            <w:r w:rsidR="00447D3F">
              <w:t xml:space="preserve">: </w:t>
            </w:r>
            <w:r w:rsidR="00142E23">
              <w:rPr>
                <w:i/>
                <w:sz w:val="18"/>
                <w:szCs w:val="18"/>
              </w:rPr>
              <w:t>What</w:t>
            </w:r>
            <w:r w:rsidRPr="007D649B">
              <w:rPr>
                <w:i/>
                <w:sz w:val="18"/>
                <w:szCs w:val="18"/>
              </w:rPr>
              <w:t xml:space="preserve"> will I differentiate?</w:t>
            </w:r>
            <w:r>
              <w:rPr>
                <w:i/>
                <w:sz w:val="18"/>
                <w:szCs w:val="18"/>
              </w:rPr>
              <w:t xml:space="preserve"> Content, p</w:t>
            </w:r>
            <w:r w:rsidRPr="00B01CD9">
              <w:rPr>
                <w:i/>
                <w:sz w:val="18"/>
                <w:szCs w:val="18"/>
              </w:rPr>
              <w:t>rocess</w:t>
            </w:r>
            <w:r>
              <w:rPr>
                <w:i/>
                <w:sz w:val="18"/>
                <w:szCs w:val="18"/>
              </w:rPr>
              <w:t>, p</w:t>
            </w:r>
            <w:r w:rsidRPr="00B01CD9">
              <w:rPr>
                <w:i/>
                <w:sz w:val="18"/>
                <w:szCs w:val="18"/>
              </w:rPr>
              <w:t>roduct</w:t>
            </w:r>
            <w:r w:rsidR="000B3099">
              <w:rPr>
                <w:i/>
                <w:sz w:val="18"/>
                <w:szCs w:val="18"/>
              </w:rPr>
              <w:t>, environment</w:t>
            </w:r>
            <w:r>
              <w:rPr>
                <w:i/>
                <w:sz w:val="18"/>
                <w:szCs w:val="18"/>
              </w:rPr>
              <w:t xml:space="preserve">. </w:t>
            </w:r>
            <w:r w:rsidRPr="00B01CD9">
              <w:rPr>
                <w:i/>
                <w:sz w:val="18"/>
                <w:szCs w:val="18"/>
              </w:rPr>
              <w:t xml:space="preserve"> How will I differentiate</w:t>
            </w:r>
            <w:r w:rsidR="007D649B">
              <w:rPr>
                <w:i/>
                <w:sz w:val="18"/>
                <w:szCs w:val="18"/>
              </w:rPr>
              <w:t>?   For Readiness, Interest, Learning Profile,</w:t>
            </w:r>
            <w:r w:rsidR="000B3099">
              <w:rPr>
                <w:i/>
                <w:sz w:val="18"/>
                <w:szCs w:val="18"/>
              </w:rPr>
              <w:t xml:space="preserve"> Affect</w:t>
            </w:r>
            <w:r w:rsidR="00E26700">
              <w:rPr>
                <w:i/>
                <w:sz w:val="18"/>
                <w:szCs w:val="18"/>
              </w:rPr>
              <w:t>/</w:t>
            </w:r>
            <w:r w:rsidR="000B3099">
              <w:rPr>
                <w:i/>
                <w:sz w:val="18"/>
                <w:szCs w:val="18"/>
              </w:rPr>
              <w:t xml:space="preserve"> Learning Environment.  How will you address students with e</w:t>
            </w:r>
            <w:r w:rsidR="00FD0FA7">
              <w:rPr>
                <w:i/>
                <w:sz w:val="18"/>
                <w:szCs w:val="18"/>
              </w:rPr>
              <w:t>xceptional learners</w:t>
            </w:r>
            <w:r w:rsidR="000B3099">
              <w:rPr>
                <w:i/>
                <w:sz w:val="18"/>
                <w:szCs w:val="18"/>
              </w:rPr>
              <w:t>?</w:t>
            </w:r>
          </w:p>
        </w:tc>
        <w:tc>
          <w:tcPr>
            <w:tcW w:w="6647" w:type="dxa"/>
            <w:gridSpan w:val="2"/>
          </w:tcPr>
          <w:p w:rsidR="00B01CD9" w:rsidRDefault="00B01CD9" w:rsidP="00EF286F"/>
        </w:tc>
      </w:tr>
      <w:tr w:rsidR="00FD0FA7" w:rsidTr="00FD0FA7">
        <w:tc>
          <w:tcPr>
            <w:tcW w:w="9350" w:type="dxa"/>
            <w:gridSpan w:val="3"/>
            <w:shd w:val="clear" w:color="auto" w:fill="BFBFBF" w:themeFill="background1" w:themeFillShade="BF"/>
          </w:tcPr>
          <w:p w:rsidR="00FD0FA7" w:rsidRPr="00FD0FA7" w:rsidRDefault="00FD0FA7" w:rsidP="00FD0FA7">
            <w:pPr>
              <w:jc w:val="center"/>
              <w:rPr>
                <w:b/>
              </w:rPr>
            </w:pPr>
            <w:r>
              <w:rPr>
                <w:b/>
              </w:rPr>
              <w:t>POST TEACHING</w:t>
            </w:r>
          </w:p>
        </w:tc>
      </w:tr>
      <w:tr w:rsidR="00EF286F" w:rsidTr="00D84D07">
        <w:tc>
          <w:tcPr>
            <w:tcW w:w="2703" w:type="dxa"/>
          </w:tcPr>
          <w:p w:rsidR="00B01CD9" w:rsidRDefault="00EF286F" w:rsidP="000A40B9">
            <w:r w:rsidRPr="005E7E30">
              <w:rPr>
                <w:b/>
              </w:rPr>
              <w:t xml:space="preserve">Self </w:t>
            </w:r>
            <w:r w:rsidR="00B01CD9" w:rsidRPr="005E7E30">
              <w:rPr>
                <w:b/>
              </w:rPr>
              <w:t>–</w:t>
            </w:r>
            <w:r w:rsidRPr="005E7E30">
              <w:rPr>
                <w:b/>
              </w:rPr>
              <w:t>Reflection</w:t>
            </w:r>
            <w:r w:rsidR="0080763B">
              <w:rPr>
                <w:b/>
              </w:rPr>
              <w:t xml:space="preserve">: </w:t>
            </w:r>
            <w:r w:rsidR="0080763B" w:rsidRPr="00D523AC">
              <w:rPr>
                <w:i/>
                <w:sz w:val="18"/>
                <w:szCs w:val="18"/>
              </w:rPr>
              <w:t>Did the students meet the objective?</w:t>
            </w:r>
            <w:r w:rsidR="000A40B9">
              <w:rPr>
                <w:i/>
                <w:sz w:val="18"/>
                <w:szCs w:val="18"/>
              </w:rPr>
              <w:t xml:space="preserve"> What data supports this?</w:t>
            </w:r>
            <w:r w:rsidR="0080763B" w:rsidRPr="00D523AC">
              <w:rPr>
                <w:i/>
                <w:sz w:val="18"/>
                <w:szCs w:val="18"/>
              </w:rPr>
              <w:t xml:space="preserve"> </w:t>
            </w:r>
            <w:r w:rsidR="000A40B9">
              <w:rPr>
                <w:i/>
                <w:sz w:val="18"/>
                <w:szCs w:val="18"/>
              </w:rPr>
              <w:t xml:space="preserve">What part of my lesson plan was most effective? </w:t>
            </w:r>
            <w:r w:rsidR="00D523AC" w:rsidRPr="00D523AC">
              <w:rPr>
                <w:i/>
                <w:sz w:val="18"/>
                <w:szCs w:val="18"/>
              </w:rPr>
              <w:t>How might I change this lesson to be more effective? Was my classroom management effective?</w:t>
            </w:r>
            <w:r w:rsidR="00E26700">
              <w:rPr>
                <w:i/>
                <w:sz w:val="18"/>
                <w:szCs w:val="18"/>
              </w:rPr>
              <w:t xml:space="preserve"> Any other question you might need to address.</w:t>
            </w:r>
          </w:p>
        </w:tc>
        <w:tc>
          <w:tcPr>
            <w:tcW w:w="6647" w:type="dxa"/>
            <w:gridSpan w:val="2"/>
          </w:tcPr>
          <w:p w:rsidR="00EF286F" w:rsidRDefault="00EF286F" w:rsidP="00EF286F"/>
        </w:tc>
      </w:tr>
    </w:tbl>
    <w:p w:rsidR="001C6F71" w:rsidRPr="00B12C03" w:rsidRDefault="00B12C03" w:rsidP="00B12C03">
      <w:pPr>
        <w:tabs>
          <w:tab w:val="left" w:pos="3204"/>
        </w:tabs>
      </w:pPr>
      <w:r>
        <w:tab/>
      </w:r>
    </w:p>
    <w:sectPr w:rsidR="001C6F71" w:rsidRPr="00B12C03" w:rsidSect="00672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BAD" w:rsidRDefault="00114BAD" w:rsidP="00114BAD">
      <w:pPr>
        <w:spacing w:after="0" w:line="240" w:lineRule="auto"/>
      </w:pPr>
      <w:r>
        <w:separator/>
      </w:r>
    </w:p>
  </w:endnote>
  <w:endnote w:type="continuationSeparator" w:id="0">
    <w:p w:rsidR="00114BAD" w:rsidRDefault="00114BAD" w:rsidP="0011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41" w:rsidRDefault="00E524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54" w:rsidRPr="00517554" w:rsidRDefault="00517554">
    <w:pPr>
      <w:pStyle w:val="Footer"/>
      <w:rPr>
        <w:i/>
        <w:sz w:val="20"/>
        <w:szCs w:val="20"/>
      </w:rPr>
    </w:pPr>
    <w:r w:rsidRPr="00517554">
      <w:rPr>
        <w:i/>
        <w:sz w:val="20"/>
        <w:szCs w:val="20"/>
      </w:rPr>
      <w:fldChar w:fldCharType="begin"/>
    </w:r>
    <w:r w:rsidRPr="00517554">
      <w:rPr>
        <w:i/>
        <w:sz w:val="20"/>
        <w:szCs w:val="20"/>
      </w:rPr>
      <w:instrText xml:space="preserve"> DATE \@ "MMMM yy" </w:instrText>
    </w:r>
    <w:r w:rsidRPr="00517554">
      <w:rPr>
        <w:i/>
        <w:sz w:val="20"/>
        <w:szCs w:val="20"/>
      </w:rPr>
      <w:fldChar w:fldCharType="separate"/>
    </w:r>
    <w:r w:rsidR="00DE3508">
      <w:rPr>
        <w:i/>
        <w:noProof/>
        <w:sz w:val="20"/>
        <w:szCs w:val="20"/>
      </w:rPr>
      <w:t>August 17</w:t>
    </w:r>
    <w:r w:rsidRPr="00517554">
      <w:rPr>
        <w:i/>
        <w:sz w:val="20"/>
        <w:szCs w:val="20"/>
      </w:rPr>
      <w:fldChar w:fldCharType="end"/>
    </w:r>
  </w:p>
  <w:p w:rsidR="0068418F" w:rsidRPr="0068418F" w:rsidRDefault="0068418F" w:rsidP="0068418F">
    <w:pPr>
      <w:pStyle w:val="Footer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41" w:rsidRDefault="00E524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BAD" w:rsidRDefault="00114BAD" w:rsidP="00114BAD">
      <w:pPr>
        <w:spacing w:after="0" w:line="240" w:lineRule="auto"/>
      </w:pPr>
      <w:r>
        <w:separator/>
      </w:r>
    </w:p>
  </w:footnote>
  <w:footnote w:type="continuationSeparator" w:id="0">
    <w:p w:rsidR="00114BAD" w:rsidRDefault="00114BAD" w:rsidP="0011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41" w:rsidRDefault="00E524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BAD" w:rsidRPr="005E7E30" w:rsidRDefault="00114BAD" w:rsidP="005E7E30">
    <w:pPr>
      <w:pStyle w:val="Header"/>
      <w:shd w:val="clear" w:color="auto" w:fill="9CC2E5" w:themeFill="accent1" w:themeFillTint="99"/>
      <w:rPr>
        <w:b/>
        <w:sz w:val="24"/>
        <w:szCs w:val="24"/>
      </w:rPr>
    </w:pPr>
    <w:r w:rsidRPr="005E7E30">
      <w:rPr>
        <w:b/>
        <w:sz w:val="24"/>
        <w:szCs w:val="24"/>
      </w:rPr>
      <w:ptab w:relativeTo="margin" w:alignment="center" w:leader="none"/>
    </w:r>
    <w:r w:rsidR="005E7E30" w:rsidRPr="005E7E30">
      <w:rPr>
        <w:b/>
        <w:sz w:val="24"/>
        <w:szCs w:val="24"/>
      </w:rPr>
      <w:t xml:space="preserve">WVUP </w:t>
    </w:r>
    <w:r w:rsidRPr="005E7E30">
      <w:rPr>
        <w:b/>
        <w:sz w:val="24"/>
        <w:szCs w:val="24"/>
      </w:rPr>
      <w:t>LESSON PLAN FORMAT</w:t>
    </w:r>
    <w:r w:rsidRPr="005E7E30">
      <w:rPr>
        <w:b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41" w:rsidRDefault="00E524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AD"/>
    <w:rsid w:val="000A40B9"/>
    <w:rsid w:val="000A4BA7"/>
    <w:rsid w:val="000B280E"/>
    <w:rsid w:val="000B3099"/>
    <w:rsid w:val="000D5C1D"/>
    <w:rsid w:val="00114BAD"/>
    <w:rsid w:val="00142E23"/>
    <w:rsid w:val="00147DD5"/>
    <w:rsid w:val="001C6F71"/>
    <w:rsid w:val="001D4F4E"/>
    <w:rsid w:val="001F53F7"/>
    <w:rsid w:val="002053A6"/>
    <w:rsid w:val="0025193C"/>
    <w:rsid w:val="003232A6"/>
    <w:rsid w:val="00327670"/>
    <w:rsid w:val="00333AD5"/>
    <w:rsid w:val="003A3297"/>
    <w:rsid w:val="003C021B"/>
    <w:rsid w:val="00447D3F"/>
    <w:rsid w:val="0047230D"/>
    <w:rsid w:val="004A6E07"/>
    <w:rsid w:val="004E06DF"/>
    <w:rsid w:val="00513752"/>
    <w:rsid w:val="00515E65"/>
    <w:rsid w:val="00517554"/>
    <w:rsid w:val="005A4CEE"/>
    <w:rsid w:val="005E7E30"/>
    <w:rsid w:val="005F5CFE"/>
    <w:rsid w:val="0065507B"/>
    <w:rsid w:val="006558D9"/>
    <w:rsid w:val="006726A0"/>
    <w:rsid w:val="0068418F"/>
    <w:rsid w:val="006902D4"/>
    <w:rsid w:val="006E7DE2"/>
    <w:rsid w:val="007C4FA3"/>
    <w:rsid w:val="007D649B"/>
    <w:rsid w:val="0080763B"/>
    <w:rsid w:val="00807FC9"/>
    <w:rsid w:val="00867672"/>
    <w:rsid w:val="00871D44"/>
    <w:rsid w:val="00962162"/>
    <w:rsid w:val="00A4105F"/>
    <w:rsid w:val="00A41534"/>
    <w:rsid w:val="00A44507"/>
    <w:rsid w:val="00A445AF"/>
    <w:rsid w:val="00AB3A69"/>
    <w:rsid w:val="00B01CD9"/>
    <w:rsid w:val="00B12C03"/>
    <w:rsid w:val="00B31094"/>
    <w:rsid w:val="00CD0370"/>
    <w:rsid w:val="00CD4D58"/>
    <w:rsid w:val="00D02D0F"/>
    <w:rsid w:val="00D40946"/>
    <w:rsid w:val="00D523AC"/>
    <w:rsid w:val="00D66599"/>
    <w:rsid w:val="00D71E14"/>
    <w:rsid w:val="00D84D07"/>
    <w:rsid w:val="00DB795A"/>
    <w:rsid w:val="00DD37AC"/>
    <w:rsid w:val="00DD6A9D"/>
    <w:rsid w:val="00DE3508"/>
    <w:rsid w:val="00E26700"/>
    <w:rsid w:val="00E31526"/>
    <w:rsid w:val="00E52441"/>
    <w:rsid w:val="00E81040"/>
    <w:rsid w:val="00EA6F8A"/>
    <w:rsid w:val="00ED14DD"/>
    <w:rsid w:val="00EF286F"/>
    <w:rsid w:val="00F43D79"/>
    <w:rsid w:val="00F517A0"/>
    <w:rsid w:val="00F5465D"/>
    <w:rsid w:val="00FA1648"/>
    <w:rsid w:val="00FD0FA7"/>
    <w:rsid w:val="00FD6030"/>
    <w:rsid w:val="00FE0357"/>
    <w:rsid w:val="00FE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E61B4991-9925-4747-8BC6-9595F24E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BAD"/>
  </w:style>
  <w:style w:type="paragraph" w:styleId="Footer">
    <w:name w:val="footer"/>
    <w:basedOn w:val="Normal"/>
    <w:link w:val="FooterChar"/>
    <w:uiPriority w:val="99"/>
    <w:unhideWhenUsed/>
    <w:rsid w:val="0011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BAD"/>
  </w:style>
  <w:style w:type="character" w:styleId="Hyperlink">
    <w:name w:val="Hyperlink"/>
    <w:basedOn w:val="DefaultParagraphFont"/>
    <w:uiPriority w:val="99"/>
    <w:unhideWhenUsed/>
    <w:rsid w:val="00A445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ebtop.k12.wv.us/0/apps/tree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vde.state.wv.us/policies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Ferris</dc:creator>
  <cp:keywords/>
  <dc:description/>
  <cp:lastModifiedBy>Roberta Marshall</cp:lastModifiedBy>
  <cp:revision>2</cp:revision>
  <cp:lastPrinted>2017-08-29T11:19:00Z</cp:lastPrinted>
  <dcterms:created xsi:type="dcterms:W3CDTF">2017-08-29T11:19:00Z</dcterms:created>
  <dcterms:modified xsi:type="dcterms:W3CDTF">2017-08-29T11:19:00Z</dcterms:modified>
</cp:coreProperties>
</file>